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EEAB7" w14:textId="38BF11ED" w:rsidR="00C67263" w:rsidRDefault="00AF0A74" w:rsidP="00E5144E">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bookmarkStart w:id="0" w:name="_GoBack"/>
      <w:r>
        <w:rPr>
          <w:rFonts w:ascii="Times New Roman" w:eastAsia="Times New Roman" w:hAnsi="Times New Roman" w:cs="Times New Roman"/>
          <w:b/>
          <w:bCs/>
          <w:noProof/>
          <w:kern w:val="36"/>
          <w:sz w:val="24"/>
          <w:szCs w:val="24"/>
          <w:lang w:eastAsia="ru-RU"/>
        </w:rPr>
        <w:drawing>
          <wp:inline distT="0" distB="0" distL="0" distR="0" wp14:anchorId="70A6F2EA" wp14:editId="057FD49B">
            <wp:extent cx="6637681" cy="9122666"/>
            <wp:effectExtent l="0" t="0" r="0" b="0"/>
            <wp:docPr id="1" name="Рисунок 1" descr="C:\Users\Метод\Desktop\конкурс  преемственность  26\преемств\2026-01-29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тод\Desktop\конкурс  преемственность  26\преемств\2026-01-29_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6643164" cy="9130202"/>
                    </a:xfrm>
                    <a:prstGeom prst="rect">
                      <a:avLst/>
                    </a:prstGeom>
                    <a:noFill/>
                    <a:ln>
                      <a:noFill/>
                    </a:ln>
                  </pic:spPr>
                </pic:pic>
              </a:graphicData>
            </a:graphic>
          </wp:inline>
        </w:drawing>
      </w:r>
      <w:bookmarkEnd w:id="0"/>
    </w:p>
    <w:p w14:paraId="090F6133" w14:textId="569B6163" w:rsidR="007B2DF1" w:rsidRPr="006D60EE" w:rsidRDefault="007B2DF1" w:rsidP="00AF0A74">
      <w:pPr>
        <w:spacing w:before="100" w:beforeAutospacing="1" w:after="100" w:afterAutospacing="1" w:line="240" w:lineRule="auto"/>
        <w:outlineLvl w:val="0"/>
        <w:rPr>
          <w:rStyle w:val="a7"/>
          <w:rFonts w:ascii="Times New Roman" w:eastAsia="Times New Roman" w:hAnsi="Times New Roman" w:cs="Times New Roman"/>
          <w:kern w:val="36"/>
          <w:sz w:val="24"/>
          <w:szCs w:val="24"/>
          <w:lang w:eastAsia="ru-RU"/>
        </w:rPr>
      </w:pPr>
    </w:p>
    <w:p w14:paraId="2E109887" w14:textId="77777777" w:rsidR="007B2DF1" w:rsidRDefault="007B2DF1" w:rsidP="007B2DF1">
      <w:pPr>
        <w:pStyle w:val="a5"/>
        <w:jc w:val="center"/>
        <w:rPr>
          <w:rStyle w:val="a7"/>
          <w:rFonts w:ascii="Times New Roman" w:hAnsi="Times New Roman" w:cs="Times New Roman"/>
          <w:color w:val="000000"/>
          <w:sz w:val="24"/>
          <w:szCs w:val="24"/>
        </w:rPr>
      </w:pPr>
    </w:p>
    <w:p w14:paraId="4DB832F5" w14:textId="77777777" w:rsidR="007B2DF1" w:rsidRDefault="007B2DF1" w:rsidP="007B2DF1">
      <w:pPr>
        <w:pStyle w:val="a5"/>
        <w:jc w:val="center"/>
        <w:rPr>
          <w:rStyle w:val="a7"/>
          <w:rFonts w:ascii="Times New Roman" w:hAnsi="Times New Roman" w:cs="Times New Roman"/>
          <w:color w:val="000000"/>
          <w:sz w:val="24"/>
          <w:szCs w:val="24"/>
        </w:rPr>
      </w:pPr>
      <w:r w:rsidRPr="007B2DF1">
        <w:rPr>
          <w:rStyle w:val="a7"/>
          <w:rFonts w:ascii="Times New Roman" w:hAnsi="Times New Roman" w:cs="Times New Roman"/>
          <w:color w:val="000000"/>
          <w:sz w:val="24"/>
          <w:szCs w:val="24"/>
        </w:rPr>
        <w:t>Пояснительная записка</w:t>
      </w:r>
    </w:p>
    <w:p w14:paraId="2E87B886" w14:textId="77777777" w:rsidR="007B2DF1" w:rsidRDefault="007B2DF1" w:rsidP="007B2DF1">
      <w:pPr>
        <w:pStyle w:val="a5"/>
        <w:jc w:val="center"/>
        <w:rPr>
          <w:rFonts w:ascii="Times New Roman" w:hAnsi="Times New Roman" w:cs="Times New Roman"/>
          <w:sz w:val="24"/>
          <w:szCs w:val="24"/>
        </w:rPr>
      </w:pPr>
    </w:p>
    <w:p w14:paraId="27BEA627" w14:textId="77777777" w:rsidR="006D60EE" w:rsidRDefault="006D60EE" w:rsidP="007B2DF1">
      <w:pPr>
        <w:pStyle w:val="a5"/>
        <w:jc w:val="right"/>
        <w:rPr>
          <w:rFonts w:ascii="Times New Roman" w:hAnsi="Times New Roman" w:cs="Times New Roman"/>
          <w:sz w:val="24"/>
          <w:szCs w:val="24"/>
        </w:rPr>
      </w:pPr>
    </w:p>
    <w:p w14:paraId="57F8E5DB" w14:textId="77777777" w:rsidR="006D60EE" w:rsidRDefault="006D60EE" w:rsidP="007B2DF1">
      <w:pPr>
        <w:pStyle w:val="a5"/>
        <w:jc w:val="right"/>
        <w:rPr>
          <w:rFonts w:ascii="Times New Roman" w:hAnsi="Times New Roman" w:cs="Times New Roman"/>
          <w:sz w:val="24"/>
          <w:szCs w:val="24"/>
        </w:rPr>
      </w:pPr>
    </w:p>
    <w:p w14:paraId="0296EB8A" w14:textId="77777777" w:rsidR="006D60EE" w:rsidRDefault="006D60EE" w:rsidP="007B2DF1">
      <w:pPr>
        <w:pStyle w:val="a5"/>
        <w:jc w:val="right"/>
        <w:rPr>
          <w:rFonts w:ascii="Times New Roman" w:hAnsi="Times New Roman" w:cs="Times New Roman"/>
          <w:sz w:val="24"/>
          <w:szCs w:val="24"/>
        </w:rPr>
      </w:pPr>
    </w:p>
    <w:p w14:paraId="72D6AC9A" w14:textId="77777777" w:rsidR="007B2DF1" w:rsidRPr="007B2DF1" w:rsidRDefault="007B2DF1" w:rsidP="007B2DF1">
      <w:pPr>
        <w:pStyle w:val="a5"/>
        <w:jc w:val="right"/>
        <w:rPr>
          <w:rFonts w:ascii="Times New Roman" w:hAnsi="Times New Roman" w:cs="Times New Roman"/>
          <w:sz w:val="24"/>
          <w:szCs w:val="24"/>
        </w:rPr>
      </w:pPr>
      <w:r w:rsidRPr="007B2DF1">
        <w:rPr>
          <w:rFonts w:ascii="Times New Roman" w:hAnsi="Times New Roman" w:cs="Times New Roman"/>
          <w:sz w:val="24"/>
          <w:szCs w:val="24"/>
        </w:rPr>
        <w:t>«От того, как будет чувствовать себя ребёнок,</w:t>
      </w:r>
    </w:p>
    <w:p w14:paraId="30A874E1" w14:textId="77777777" w:rsidR="007B2DF1" w:rsidRPr="007B2DF1" w:rsidRDefault="007B2DF1" w:rsidP="007B2DF1">
      <w:pPr>
        <w:pStyle w:val="a5"/>
        <w:jc w:val="right"/>
        <w:rPr>
          <w:rFonts w:ascii="Times New Roman" w:hAnsi="Times New Roman" w:cs="Times New Roman"/>
          <w:sz w:val="24"/>
          <w:szCs w:val="24"/>
        </w:rPr>
      </w:pPr>
      <w:r w:rsidRPr="007B2DF1">
        <w:rPr>
          <w:rFonts w:ascii="Times New Roman" w:hAnsi="Times New Roman" w:cs="Times New Roman"/>
          <w:sz w:val="24"/>
          <w:szCs w:val="24"/>
        </w:rPr>
        <w:t>поднимаясь на первую ступеньку лестницы познания,</w:t>
      </w:r>
    </w:p>
    <w:p w14:paraId="4998998E" w14:textId="77777777" w:rsidR="007B2DF1" w:rsidRPr="007B2DF1" w:rsidRDefault="007B2DF1" w:rsidP="007B2DF1">
      <w:pPr>
        <w:pStyle w:val="a5"/>
        <w:jc w:val="right"/>
        <w:rPr>
          <w:rFonts w:ascii="Times New Roman" w:hAnsi="Times New Roman" w:cs="Times New Roman"/>
          <w:sz w:val="24"/>
          <w:szCs w:val="24"/>
        </w:rPr>
      </w:pPr>
      <w:r w:rsidRPr="007B2DF1">
        <w:rPr>
          <w:rFonts w:ascii="Times New Roman" w:hAnsi="Times New Roman" w:cs="Times New Roman"/>
          <w:sz w:val="24"/>
          <w:szCs w:val="24"/>
        </w:rPr>
        <w:t>что он будет переживать,</w:t>
      </w:r>
    </w:p>
    <w:p w14:paraId="7E47B0CD" w14:textId="77777777" w:rsidR="007B2DF1" w:rsidRPr="007B2DF1" w:rsidRDefault="007B2DF1" w:rsidP="007B2DF1">
      <w:pPr>
        <w:pStyle w:val="a5"/>
        <w:jc w:val="right"/>
        <w:rPr>
          <w:rFonts w:ascii="Times New Roman" w:hAnsi="Times New Roman" w:cs="Times New Roman"/>
          <w:sz w:val="24"/>
          <w:szCs w:val="24"/>
        </w:rPr>
      </w:pPr>
      <w:r w:rsidRPr="007B2DF1">
        <w:rPr>
          <w:rFonts w:ascii="Times New Roman" w:hAnsi="Times New Roman" w:cs="Times New Roman"/>
          <w:sz w:val="24"/>
          <w:szCs w:val="24"/>
        </w:rPr>
        <w:t>зависит весь дальнейший путь к знаниям».</w:t>
      </w:r>
    </w:p>
    <w:p w14:paraId="1F56AEF9" w14:textId="77777777" w:rsidR="007B2DF1" w:rsidRPr="007B2DF1" w:rsidRDefault="007B2DF1" w:rsidP="007B2DF1">
      <w:pPr>
        <w:pStyle w:val="a5"/>
        <w:jc w:val="right"/>
        <w:rPr>
          <w:rFonts w:ascii="Times New Roman" w:hAnsi="Times New Roman" w:cs="Times New Roman"/>
          <w:sz w:val="24"/>
          <w:szCs w:val="24"/>
        </w:rPr>
      </w:pPr>
      <w:r w:rsidRPr="007B2DF1">
        <w:rPr>
          <w:rFonts w:ascii="Times New Roman" w:hAnsi="Times New Roman" w:cs="Times New Roman"/>
          <w:sz w:val="24"/>
          <w:szCs w:val="24"/>
        </w:rPr>
        <w:t>В.А. Сухомлинский.</w:t>
      </w:r>
    </w:p>
    <w:p w14:paraId="5B833BBB" w14:textId="77777777" w:rsidR="007B2DF1" w:rsidRPr="007B2DF1" w:rsidRDefault="007B2DF1" w:rsidP="007B2DF1">
      <w:pPr>
        <w:pStyle w:val="a5"/>
        <w:jc w:val="right"/>
        <w:rPr>
          <w:rFonts w:ascii="Times New Roman" w:hAnsi="Times New Roman" w:cs="Times New Roman"/>
          <w:sz w:val="24"/>
          <w:szCs w:val="24"/>
        </w:rPr>
      </w:pPr>
      <w:r w:rsidRPr="007B2DF1">
        <w:rPr>
          <w:rFonts w:ascii="Times New Roman" w:hAnsi="Times New Roman" w:cs="Times New Roman"/>
          <w:sz w:val="24"/>
          <w:szCs w:val="24"/>
        </w:rPr>
        <w:t> </w:t>
      </w:r>
    </w:p>
    <w:p w14:paraId="54975464" w14:textId="77777777" w:rsidR="007B2DF1" w:rsidRDefault="007B2DF1" w:rsidP="007B2DF1">
      <w:pPr>
        <w:pStyle w:val="a5"/>
        <w:jc w:val="right"/>
        <w:rPr>
          <w:rFonts w:ascii="Times New Roman" w:hAnsi="Times New Roman" w:cs="Times New Roman"/>
          <w:sz w:val="24"/>
          <w:szCs w:val="24"/>
        </w:rPr>
      </w:pPr>
    </w:p>
    <w:p w14:paraId="4C8D69E7"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b/>
          <w:sz w:val="24"/>
          <w:szCs w:val="24"/>
        </w:rPr>
        <w:t>Цель:</w:t>
      </w:r>
      <w:r>
        <w:rPr>
          <w:rFonts w:ascii="Times New Roman" w:hAnsi="Times New Roman" w:cs="Times New Roman"/>
          <w:sz w:val="24"/>
          <w:szCs w:val="24"/>
        </w:rPr>
        <w:t xml:space="preserve"> </w:t>
      </w:r>
      <w:r w:rsidRPr="007B2DF1">
        <w:rPr>
          <w:rFonts w:ascii="Times New Roman" w:hAnsi="Times New Roman" w:cs="Times New Roman"/>
          <w:sz w:val="24"/>
          <w:szCs w:val="24"/>
        </w:rPr>
        <w:t>обеспечить создание системы непрерывного образования, связь и согласованность целей, задач, методов и средств воспитания и обучения в детском саду и школе.</w:t>
      </w:r>
    </w:p>
    <w:p w14:paraId="68249A22" w14:textId="77777777" w:rsidR="007B2DF1" w:rsidRDefault="007B2DF1" w:rsidP="007B2DF1">
      <w:pPr>
        <w:pStyle w:val="a5"/>
        <w:jc w:val="right"/>
        <w:rPr>
          <w:rFonts w:ascii="Times New Roman" w:hAnsi="Times New Roman" w:cs="Times New Roman"/>
          <w:sz w:val="24"/>
          <w:szCs w:val="24"/>
        </w:rPr>
      </w:pPr>
    </w:p>
    <w:p w14:paraId="5F39F4AC" w14:textId="77777777" w:rsidR="007B2DF1" w:rsidRPr="007B2DF1" w:rsidRDefault="007B2DF1" w:rsidP="007B2DF1">
      <w:pPr>
        <w:pStyle w:val="a5"/>
        <w:jc w:val="both"/>
        <w:rPr>
          <w:rFonts w:ascii="Times New Roman" w:hAnsi="Times New Roman" w:cs="Times New Roman"/>
          <w:b/>
          <w:sz w:val="24"/>
          <w:szCs w:val="24"/>
        </w:rPr>
      </w:pPr>
      <w:r w:rsidRPr="007B2DF1">
        <w:rPr>
          <w:rFonts w:ascii="Times New Roman" w:hAnsi="Times New Roman" w:cs="Times New Roman"/>
          <w:b/>
          <w:sz w:val="24"/>
          <w:szCs w:val="24"/>
        </w:rPr>
        <w:t>Задачи непрерывного образования на дошкольном этапе:</w:t>
      </w:r>
    </w:p>
    <w:p w14:paraId="4D6C6105"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Приобщение детей к ценностям здорового образа жизни.</w:t>
      </w:r>
    </w:p>
    <w:p w14:paraId="51D2E44B"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Обеспечение эмоционального благополучия каждого ребенка, его положительного самоощущения.</w:t>
      </w:r>
    </w:p>
    <w:p w14:paraId="228CE52B"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Развитие инициативности, любознательности, способности к творческому самовыражению; расширение знаний об окружающем мире, стимулирование познавательной, коммуникативной игровой и других видов активности.</w:t>
      </w:r>
    </w:p>
    <w:p w14:paraId="124066E2"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4BB7B1C9" w14:textId="77777777" w:rsidR="007B2DF1" w:rsidRPr="007B2DF1" w:rsidRDefault="007B2DF1" w:rsidP="007B2DF1">
      <w:pPr>
        <w:pStyle w:val="a5"/>
        <w:jc w:val="both"/>
        <w:rPr>
          <w:rFonts w:ascii="Times New Roman" w:hAnsi="Times New Roman" w:cs="Times New Roman"/>
          <w:b/>
          <w:sz w:val="24"/>
          <w:szCs w:val="24"/>
        </w:rPr>
      </w:pPr>
      <w:r w:rsidRPr="007B2DF1">
        <w:rPr>
          <w:rFonts w:ascii="Times New Roman" w:hAnsi="Times New Roman" w:cs="Times New Roman"/>
          <w:b/>
          <w:sz w:val="24"/>
          <w:szCs w:val="24"/>
        </w:rPr>
        <w:t>На этапе начальной школы преемственность обеспечивает:</w:t>
      </w:r>
    </w:p>
    <w:p w14:paraId="612C4302"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Осознанное принятие ребенком ценностей здорового образа жизни и регуляцию поведения в соответствии с ними.</w:t>
      </w:r>
    </w:p>
    <w:p w14:paraId="7A139F81"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Готовность к активному эмоциональному, интеллектуальному, коммуникативному взаимодействию с окружающим миром.</w:t>
      </w:r>
    </w:p>
    <w:p w14:paraId="5DDB1AC3"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Желание и умение учиться, готовность к образованию в школе и самообразованию.</w:t>
      </w:r>
    </w:p>
    <w:p w14:paraId="399E9144"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Развитие инициативности, самостоятельности, навыков сотрудничества в разных видах деятельности.</w:t>
      </w:r>
    </w:p>
    <w:p w14:paraId="1337C329"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Развитие и совершенствование личных качеств ребенка, сформированных в дошкольном детстве.</w:t>
      </w:r>
    </w:p>
    <w:p w14:paraId="5D46AD1F" w14:textId="77777777" w:rsidR="007B2DF1" w:rsidRPr="007B2DF1" w:rsidRDefault="007B2DF1" w:rsidP="00E07E22">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7B6C650F" w14:textId="48E4751E"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r w:rsidR="007D3FAA">
        <w:rPr>
          <w:rFonts w:ascii="Times New Roman" w:eastAsia="Times New Roman" w:hAnsi="Times New Roman" w:cs="Times New Roman"/>
          <w:bCs/>
          <w:kern w:val="36"/>
          <w:sz w:val="24"/>
          <w:szCs w:val="24"/>
          <w:lang w:eastAsia="ru-RU"/>
        </w:rPr>
        <w:t>ГККП  «я\с №3 «БАЛБ</w:t>
      </w:r>
      <w:r w:rsidR="007D3FAA">
        <w:rPr>
          <w:rFonts w:ascii="Times New Roman" w:eastAsia="Times New Roman" w:hAnsi="Times New Roman" w:cs="Times New Roman"/>
          <w:bCs/>
          <w:kern w:val="36"/>
          <w:sz w:val="24"/>
          <w:szCs w:val="24"/>
          <w:lang w:val="kk-KZ" w:eastAsia="ru-RU"/>
        </w:rPr>
        <w:t>Ө</w:t>
      </w:r>
      <w:r w:rsidR="00C97DCB">
        <w:rPr>
          <w:rFonts w:ascii="Times New Roman" w:eastAsia="Times New Roman" w:hAnsi="Times New Roman" w:cs="Times New Roman"/>
          <w:bCs/>
          <w:kern w:val="36"/>
          <w:sz w:val="24"/>
          <w:szCs w:val="24"/>
          <w:lang w:eastAsia="ru-RU"/>
        </w:rPr>
        <w:t>БЕК</w:t>
      </w:r>
      <w:r w:rsidR="00C66D5E">
        <w:rPr>
          <w:rFonts w:ascii="Times New Roman" w:eastAsia="Times New Roman" w:hAnsi="Times New Roman" w:cs="Times New Roman"/>
          <w:bCs/>
          <w:kern w:val="36"/>
          <w:sz w:val="24"/>
          <w:szCs w:val="24"/>
          <w:lang w:eastAsia="ru-RU"/>
        </w:rPr>
        <w:t>» и ГУ «</w:t>
      </w:r>
      <w:r w:rsidR="00C66D5E">
        <w:rPr>
          <w:rFonts w:ascii="Times New Roman" w:eastAsia="Times New Roman" w:hAnsi="Times New Roman" w:cs="Times New Roman"/>
          <w:bCs/>
          <w:kern w:val="36"/>
          <w:sz w:val="24"/>
          <w:szCs w:val="24"/>
          <w:lang w:val="kk-KZ" w:eastAsia="ru-RU"/>
        </w:rPr>
        <w:t>ОШ</w:t>
      </w:r>
      <w:r w:rsidR="00C97DCB">
        <w:rPr>
          <w:rFonts w:ascii="Times New Roman" w:eastAsia="Times New Roman" w:hAnsi="Times New Roman" w:cs="Times New Roman"/>
          <w:bCs/>
          <w:kern w:val="36"/>
          <w:sz w:val="24"/>
          <w:szCs w:val="24"/>
          <w:lang w:eastAsia="ru-RU"/>
        </w:rPr>
        <w:t xml:space="preserve"> №2 города Есиль</w:t>
      </w:r>
      <w:r>
        <w:rPr>
          <w:rFonts w:ascii="Times New Roman" w:eastAsia="Times New Roman" w:hAnsi="Times New Roman" w:cs="Times New Roman"/>
          <w:bCs/>
          <w:kern w:val="36"/>
          <w:sz w:val="24"/>
          <w:szCs w:val="24"/>
          <w:lang w:eastAsia="ru-RU"/>
        </w:rPr>
        <w:t>»</w:t>
      </w:r>
      <w:r w:rsidR="006310DF">
        <w:rPr>
          <w:rFonts w:ascii="Times New Roman" w:eastAsia="Times New Roman" w:hAnsi="Times New Roman" w:cs="Times New Roman"/>
          <w:bCs/>
          <w:kern w:val="36"/>
          <w:sz w:val="24"/>
          <w:szCs w:val="24"/>
          <w:lang w:eastAsia="ru-RU"/>
        </w:rPr>
        <w:t xml:space="preserve"> и казахская школа </w:t>
      </w:r>
      <w:r w:rsidR="00C66D5E">
        <w:rPr>
          <w:rFonts w:ascii="Times New Roman" w:eastAsia="Times New Roman" w:hAnsi="Times New Roman" w:cs="Times New Roman"/>
          <w:bCs/>
          <w:kern w:val="36"/>
          <w:sz w:val="24"/>
          <w:szCs w:val="24"/>
          <w:lang w:val="kk-KZ" w:eastAsia="ru-RU"/>
        </w:rPr>
        <w:t xml:space="preserve">ОШ </w:t>
      </w:r>
      <w:r w:rsidR="006310DF">
        <w:rPr>
          <w:rFonts w:ascii="Times New Roman" w:eastAsia="Times New Roman" w:hAnsi="Times New Roman" w:cs="Times New Roman"/>
          <w:bCs/>
          <w:kern w:val="36"/>
          <w:sz w:val="24"/>
          <w:szCs w:val="24"/>
          <w:lang w:eastAsia="ru-RU"/>
        </w:rPr>
        <w:t>№3,</w:t>
      </w:r>
      <w:r>
        <w:rPr>
          <w:rFonts w:ascii="Times New Roman" w:eastAsia="Times New Roman" w:hAnsi="Times New Roman" w:cs="Times New Roman"/>
          <w:bCs/>
          <w:kern w:val="36"/>
          <w:sz w:val="24"/>
          <w:szCs w:val="24"/>
          <w:lang w:eastAsia="ru-RU"/>
        </w:rPr>
        <w:t xml:space="preserve"> </w:t>
      </w:r>
      <w:r w:rsidRPr="007B2DF1">
        <w:rPr>
          <w:rFonts w:ascii="Times New Roman" w:hAnsi="Times New Roman" w:cs="Times New Roman"/>
          <w:sz w:val="24"/>
          <w:szCs w:val="24"/>
        </w:rPr>
        <w:t>нацелен</w:t>
      </w:r>
      <w:r>
        <w:rPr>
          <w:rFonts w:ascii="Times New Roman" w:hAnsi="Times New Roman" w:cs="Times New Roman"/>
          <w:sz w:val="24"/>
          <w:szCs w:val="24"/>
        </w:rPr>
        <w:t>ы</w:t>
      </w:r>
      <w:r w:rsidRPr="007B2DF1">
        <w:rPr>
          <w:rFonts w:ascii="Times New Roman" w:hAnsi="Times New Roman" w:cs="Times New Roman"/>
          <w:sz w:val="24"/>
          <w:szCs w:val="24"/>
        </w:rPr>
        <w:t xml:space="preserve">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w:t>
      </w:r>
    </w:p>
    <w:p w14:paraId="086DF8BF" w14:textId="77777777" w:rsidR="007B2DF1" w:rsidRDefault="007B2DF1" w:rsidP="007B2DF1">
      <w:pPr>
        <w:pStyle w:val="a5"/>
        <w:jc w:val="both"/>
        <w:rPr>
          <w:rFonts w:ascii="Times New Roman" w:hAnsi="Times New Roman" w:cs="Times New Roman"/>
          <w:sz w:val="24"/>
          <w:szCs w:val="24"/>
        </w:rPr>
      </w:pPr>
      <w:r>
        <w:rPr>
          <w:rFonts w:ascii="Times New Roman" w:hAnsi="Times New Roman" w:cs="Times New Roman"/>
          <w:sz w:val="24"/>
          <w:szCs w:val="24"/>
        </w:rPr>
        <w:t>           </w:t>
      </w:r>
      <w:r w:rsidRPr="007B2DF1">
        <w:rPr>
          <w:rFonts w:ascii="Times New Roman" w:hAnsi="Times New Roman" w:cs="Times New Roman"/>
          <w:sz w:val="24"/>
          <w:szCs w:val="24"/>
        </w:rPr>
        <w:t>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w:t>
      </w:r>
    </w:p>
    <w:p w14:paraId="18104E78" w14:textId="77777777" w:rsidR="00E877FC" w:rsidRDefault="00E877FC" w:rsidP="007B2DF1">
      <w:pPr>
        <w:pStyle w:val="a5"/>
        <w:jc w:val="both"/>
        <w:rPr>
          <w:rFonts w:ascii="Times New Roman" w:hAnsi="Times New Roman" w:cs="Times New Roman"/>
          <w:sz w:val="24"/>
          <w:szCs w:val="24"/>
        </w:rPr>
      </w:pPr>
    </w:p>
    <w:p w14:paraId="449EFEED" w14:textId="77777777" w:rsidR="00E877FC" w:rsidRPr="007B2DF1" w:rsidRDefault="00E877FC" w:rsidP="007B2DF1">
      <w:pPr>
        <w:pStyle w:val="a5"/>
        <w:jc w:val="both"/>
        <w:rPr>
          <w:rFonts w:ascii="Times New Roman" w:hAnsi="Times New Roman" w:cs="Times New Roman"/>
          <w:sz w:val="24"/>
          <w:szCs w:val="24"/>
        </w:rPr>
      </w:pPr>
    </w:p>
    <w:p w14:paraId="7DEC7A72" w14:textId="77777777" w:rsidR="007B2DF1" w:rsidRDefault="007B2DF1" w:rsidP="0001263C">
      <w:pPr>
        <w:spacing w:before="100" w:beforeAutospacing="1" w:after="100" w:afterAutospacing="1" w:line="240" w:lineRule="auto"/>
        <w:jc w:val="center"/>
        <w:rPr>
          <w:rFonts w:ascii="Times New Roman" w:eastAsia="Times New Roman" w:hAnsi="Times New Roman" w:cs="Times New Roman"/>
          <w:b/>
          <w:sz w:val="24"/>
          <w:szCs w:val="24"/>
          <w:lang w:eastAsia="ru-RU"/>
        </w:rPr>
      </w:pPr>
    </w:p>
    <w:p w14:paraId="7422570E" w14:textId="77777777" w:rsidR="007B2DF1" w:rsidRDefault="007B2DF1" w:rsidP="0001263C">
      <w:pPr>
        <w:spacing w:before="100" w:beforeAutospacing="1" w:after="100" w:afterAutospacing="1" w:line="240" w:lineRule="auto"/>
        <w:jc w:val="center"/>
        <w:rPr>
          <w:rFonts w:ascii="Times New Roman" w:eastAsia="Times New Roman" w:hAnsi="Times New Roman" w:cs="Times New Roman"/>
          <w:b/>
          <w:sz w:val="24"/>
          <w:szCs w:val="24"/>
          <w:lang w:eastAsia="ru-RU"/>
        </w:rPr>
      </w:pPr>
    </w:p>
    <w:p w14:paraId="4EB52887" w14:textId="77777777" w:rsidR="007B2DF1" w:rsidRDefault="007B2DF1" w:rsidP="00C66D5E">
      <w:pPr>
        <w:spacing w:before="100" w:beforeAutospacing="1" w:after="100" w:afterAutospacing="1" w:line="240" w:lineRule="auto"/>
        <w:rPr>
          <w:rFonts w:ascii="Times New Roman" w:eastAsia="Times New Roman" w:hAnsi="Times New Roman" w:cs="Times New Roman"/>
          <w:b/>
          <w:sz w:val="24"/>
          <w:szCs w:val="24"/>
          <w:lang w:val="kk-KZ" w:eastAsia="ru-RU"/>
        </w:rPr>
      </w:pPr>
    </w:p>
    <w:p w14:paraId="7F6DD457" w14:textId="77777777" w:rsidR="00C66D5E" w:rsidRPr="00C66D5E" w:rsidRDefault="00C66D5E" w:rsidP="00C66D5E">
      <w:pPr>
        <w:spacing w:before="100" w:beforeAutospacing="1" w:after="100" w:afterAutospacing="1" w:line="240" w:lineRule="auto"/>
        <w:rPr>
          <w:rFonts w:ascii="Times New Roman" w:eastAsia="Times New Roman" w:hAnsi="Times New Roman" w:cs="Times New Roman"/>
          <w:b/>
          <w:sz w:val="24"/>
          <w:szCs w:val="24"/>
          <w:lang w:val="kk-KZ" w:eastAsia="ru-RU"/>
        </w:rPr>
      </w:pPr>
    </w:p>
    <w:p w14:paraId="16E09671" w14:textId="77777777" w:rsidR="00E5144E" w:rsidRPr="0001263C" w:rsidRDefault="0001263C" w:rsidP="0001263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1263C">
        <w:rPr>
          <w:rFonts w:ascii="Times New Roman" w:eastAsia="Times New Roman" w:hAnsi="Times New Roman" w:cs="Times New Roman"/>
          <w:b/>
          <w:sz w:val="24"/>
          <w:szCs w:val="24"/>
          <w:lang w:eastAsia="ru-RU"/>
        </w:rPr>
        <w:t xml:space="preserve">План </w:t>
      </w:r>
    </w:p>
    <w:tbl>
      <w:tblPr>
        <w:tblStyle w:val="a3"/>
        <w:tblW w:w="0" w:type="auto"/>
        <w:tblLook w:val="04A0" w:firstRow="1" w:lastRow="0" w:firstColumn="1" w:lastColumn="0" w:noHBand="0" w:noVBand="1"/>
      </w:tblPr>
      <w:tblGrid>
        <w:gridCol w:w="458"/>
        <w:gridCol w:w="4217"/>
        <w:gridCol w:w="2284"/>
        <w:gridCol w:w="2328"/>
      </w:tblGrid>
      <w:tr w:rsidR="00457C5D" w14:paraId="2FC4B047" w14:textId="77777777" w:rsidTr="008F4F08">
        <w:tc>
          <w:tcPr>
            <w:tcW w:w="458" w:type="dxa"/>
          </w:tcPr>
          <w:p w14:paraId="40F826E5" w14:textId="77777777" w:rsidR="00E5144E" w:rsidRDefault="00E5144E" w:rsidP="00E5144E">
            <w:pPr>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4217" w:type="dxa"/>
          </w:tcPr>
          <w:p w14:paraId="0AF901BA" w14:textId="77777777" w:rsidR="00E5144E" w:rsidRDefault="00E5144E" w:rsidP="00E5144E">
            <w:pPr>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Название мероприятия</w:t>
            </w:r>
          </w:p>
        </w:tc>
        <w:tc>
          <w:tcPr>
            <w:tcW w:w="2284" w:type="dxa"/>
          </w:tcPr>
          <w:p w14:paraId="0DC3EA94" w14:textId="77777777" w:rsidR="00E5144E" w:rsidRDefault="00E5144E" w:rsidP="00E5144E">
            <w:pPr>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Сроки выполнения</w:t>
            </w:r>
          </w:p>
        </w:tc>
        <w:tc>
          <w:tcPr>
            <w:tcW w:w="2328" w:type="dxa"/>
          </w:tcPr>
          <w:p w14:paraId="300AF779" w14:textId="77777777" w:rsidR="00E5144E" w:rsidRDefault="00E5144E" w:rsidP="00E5144E">
            <w:pPr>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Ответственные</w:t>
            </w:r>
          </w:p>
        </w:tc>
      </w:tr>
      <w:tr w:rsidR="00457C5D" w14:paraId="338975C5" w14:textId="77777777" w:rsidTr="008F4F08">
        <w:tc>
          <w:tcPr>
            <w:tcW w:w="458" w:type="dxa"/>
          </w:tcPr>
          <w:p w14:paraId="27AB6D09" w14:textId="77777777" w:rsidR="00E5144E" w:rsidRDefault="00E5144E" w:rsidP="00E5144E">
            <w:pPr>
              <w:spacing w:before="100" w:beforeAutospacing="1" w:after="100" w:afterAutospacing="1"/>
              <w:rPr>
                <w:rFonts w:ascii="Times New Roman" w:eastAsia="Times New Roman" w:hAnsi="Times New Roman" w:cs="Times New Roman"/>
                <w:b/>
                <w:bCs/>
                <w:sz w:val="24"/>
                <w:szCs w:val="24"/>
                <w:lang w:eastAsia="ru-RU"/>
              </w:rPr>
            </w:pPr>
          </w:p>
        </w:tc>
        <w:tc>
          <w:tcPr>
            <w:tcW w:w="4217" w:type="dxa"/>
          </w:tcPr>
          <w:p w14:paraId="7682B28E" w14:textId="77777777" w:rsidR="00E5144E" w:rsidRPr="00E5144E" w:rsidRDefault="00737FA4" w:rsidP="00E5144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E5144E" w:rsidRPr="00E5144E">
              <w:rPr>
                <w:rFonts w:ascii="Times New Roman" w:eastAsia="Times New Roman" w:hAnsi="Times New Roman" w:cs="Times New Roman"/>
                <w:sz w:val="24"/>
                <w:szCs w:val="24"/>
                <w:lang w:eastAsia="ru-RU"/>
              </w:rPr>
              <w:t xml:space="preserve"> Составление совместного плана работы, и его согласование </w:t>
            </w:r>
          </w:p>
          <w:p w14:paraId="0F08EBF2" w14:textId="77777777" w:rsidR="00E5144E" w:rsidRDefault="00E5144E" w:rsidP="00E5144E">
            <w:pPr>
              <w:spacing w:before="100" w:beforeAutospacing="1" w:after="100" w:afterAutospacing="1"/>
              <w:rPr>
                <w:rFonts w:ascii="Times New Roman" w:eastAsia="Times New Roman" w:hAnsi="Times New Roman" w:cs="Times New Roman"/>
                <w:sz w:val="24"/>
                <w:szCs w:val="24"/>
                <w:lang w:eastAsia="ru-RU"/>
              </w:rPr>
            </w:pPr>
            <w:r w:rsidRPr="00E5144E">
              <w:rPr>
                <w:rFonts w:ascii="Times New Roman" w:eastAsia="Times New Roman" w:hAnsi="Times New Roman" w:cs="Times New Roman"/>
                <w:sz w:val="24"/>
                <w:szCs w:val="24"/>
                <w:lang w:eastAsia="ru-RU"/>
              </w:rPr>
              <w:t xml:space="preserve">2. Посещение торжественной линейки в школе </w:t>
            </w:r>
          </w:p>
          <w:p w14:paraId="64506E37" w14:textId="77777777" w:rsidR="006A3FEA" w:rsidRPr="00E5144E" w:rsidRDefault="006A3FEA" w:rsidP="00E5144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A3FEA">
              <w:rPr>
                <w:rFonts w:ascii="Times New Roman" w:eastAsia="Times New Roman" w:hAnsi="Times New Roman" w:cs="Times New Roman"/>
                <w:sz w:val="24"/>
                <w:szCs w:val="24"/>
                <w:lang w:eastAsia="ru-RU"/>
              </w:rPr>
              <w:t>Экскурсия с детьми «Дорога в школу» (к зданию школы)</w:t>
            </w:r>
          </w:p>
          <w:p w14:paraId="7CA122DF" w14:textId="77777777" w:rsidR="00E5144E" w:rsidRPr="00E5144E" w:rsidRDefault="006A3FEA" w:rsidP="00E5144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5144E" w:rsidRPr="00E5144E">
              <w:rPr>
                <w:rFonts w:ascii="Times New Roman" w:eastAsia="Times New Roman" w:hAnsi="Times New Roman" w:cs="Times New Roman"/>
                <w:sz w:val="24"/>
                <w:szCs w:val="24"/>
                <w:lang w:eastAsia="ru-RU"/>
              </w:rPr>
              <w:t xml:space="preserve">. Беседа с детьми о школе </w:t>
            </w:r>
          </w:p>
          <w:p w14:paraId="4CC3BE9F" w14:textId="77777777" w:rsidR="00E5144E" w:rsidRDefault="00E5144E" w:rsidP="00E5144E">
            <w:pPr>
              <w:spacing w:before="100" w:beforeAutospacing="1" w:after="100" w:afterAutospacing="1"/>
              <w:rPr>
                <w:rFonts w:ascii="Times New Roman" w:eastAsia="Times New Roman" w:hAnsi="Times New Roman" w:cs="Times New Roman"/>
                <w:b/>
                <w:bCs/>
                <w:sz w:val="24"/>
                <w:szCs w:val="24"/>
                <w:lang w:eastAsia="ru-RU"/>
              </w:rPr>
            </w:pPr>
          </w:p>
        </w:tc>
        <w:tc>
          <w:tcPr>
            <w:tcW w:w="2284" w:type="dxa"/>
          </w:tcPr>
          <w:p w14:paraId="0C74AC1D" w14:textId="77777777" w:rsidR="00E06EAD" w:rsidRPr="00822D4E" w:rsidRDefault="00E06EAD" w:rsidP="00E06EAD">
            <w:pPr>
              <w:pStyle w:val="a5"/>
              <w:rPr>
                <w:rFonts w:ascii="Times New Roman" w:hAnsi="Times New Roman" w:cs="Times New Roman"/>
                <w:b/>
                <w:sz w:val="24"/>
                <w:szCs w:val="24"/>
                <w:lang w:eastAsia="ru-RU"/>
              </w:rPr>
            </w:pPr>
            <w:r w:rsidRPr="00822D4E">
              <w:rPr>
                <w:rFonts w:ascii="Times New Roman" w:hAnsi="Times New Roman" w:cs="Times New Roman"/>
                <w:b/>
                <w:sz w:val="24"/>
                <w:szCs w:val="24"/>
                <w:lang w:eastAsia="ru-RU"/>
              </w:rPr>
              <w:t>август</w:t>
            </w:r>
          </w:p>
          <w:p w14:paraId="72FB798C" w14:textId="77777777" w:rsidR="00E06EAD" w:rsidRPr="00822D4E" w:rsidRDefault="00E06EAD" w:rsidP="00E06EAD">
            <w:pPr>
              <w:pStyle w:val="a5"/>
              <w:rPr>
                <w:rFonts w:ascii="Times New Roman" w:hAnsi="Times New Roman" w:cs="Times New Roman"/>
                <w:b/>
                <w:sz w:val="24"/>
                <w:szCs w:val="24"/>
                <w:lang w:eastAsia="ru-RU"/>
              </w:rPr>
            </w:pPr>
          </w:p>
          <w:p w14:paraId="3472E5B9" w14:textId="77777777" w:rsidR="00E06EAD" w:rsidRPr="00822D4E" w:rsidRDefault="00E06EAD" w:rsidP="00E06EAD">
            <w:pPr>
              <w:pStyle w:val="a5"/>
              <w:rPr>
                <w:rFonts w:ascii="Times New Roman" w:hAnsi="Times New Roman" w:cs="Times New Roman"/>
                <w:b/>
                <w:sz w:val="24"/>
                <w:szCs w:val="24"/>
                <w:lang w:eastAsia="ru-RU"/>
              </w:rPr>
            </w:pPr>
          </w:p>
          <w:p w14:paraId="36E3B968" w14:textId="49E0A6CC" w:rsidR="00E5144E" w:rsidRPr="00822D4E" w:rsidRDefault="00E5144E" w:rsidP="00E06EAD">
            <w:pPr>
              <w:pStyle w:val="a5"/>
              <w:rPr>
                <w:rFonts w:ascii="Times New Roman" w:hAnsi="Times New Roman" w:cs="Times New Roman"/>
                <w:b/>
                <w:sz w:val="24"/>
                <w:szCs w:val="24"/>
                <w:lang w:eastAsia="ru-RU"/>
              </w:rPr>
            </w:pPr>
            <w:r w:rsidRPr="00822D4E">
              <w:rPr>
                <w:rFonts w:ascii="Times New Roman" w:hAnsi="Times New Roman" w:cs="Times New Roman"/>
                <w:b/>
                <w:sz w:val="24"/>
                <w:szCs w:val="24"/>
                <w:lang w:eastAsia="ru-RU"/>
              </w:rPr>
              <w:t>сентябр</w:t>
            </w:r>
            <w:r w:rsidR="00E06EAD" w:rsidRPr="00822D4E">
              <w:rPr>
                <w:rFonts w:ascii="Times New Roman" w:hAnsi="Times New Roman" w:cs="Times New Roman"/>
                <w:b/>
                <w:sz w:val="24"/>
                <w:szCs w:val="24"/>
                <w:lang w:eastAsia="ru-RU"/>
              </w:rPr>
              <w:t>я</w:t>
            </w:r>
          </w:p>
          <w:p w14:paraId="594CA465" w14:textId="77777777" w:rsidR="00E06EAD" w:rsidRPr="00822D4E" w:rsidRDefault="00E06EAD" w:rsidP="00E06EAD">
            <w:pPr>
              <w:pStyle w:val="a5"/>
              <w:rPr>
                <w:rFonts w:ascii="Times New Roman" w:hAnsi="Times New Roman" w:cs="Times New Roman"/>
                <w:b/>
                <w:sz w:val="24"/>
                <w:szCs w:val="24"/>
                <w:lang w:eastAsia="ru-RU"/>
              </w:rPr>
            </w:pPr>
          </w:p>
          <w:p w14:paraId="6C4B99D2" w14:textId="77777777" w:rsidR="00E06EAD" w:rsidRPr="00822D4E" w:rsidRDefault="00E06EAD" w:rsidP="00E06EAD">
            <w:pPr>
              <w:pStyle w:val="a5"/>
              <w:rPr>
                <w:rFonts w:ascii="Times New Roman" w:hAnsi="Times New Roman" w:cs="Times New Roman"/>
                <w:b/>
                <w:sz w:val="24"/>
                <w:szCs w:val="24"/>
                <w:lang w:eastAsia="ru-RU"/>
              </w:rPr>
            </w:pPr>
          </w:p>
          <w:p w14:paraId="2B58F30B" w14:textId="77777777" w:rsidR="00E06EAD" w:rsidRPr="00822D4E" w:rsidRDefault="00E06EAD" w:rsidP="00E06EAD">
            <w:pPr>
              <w:pStyle w:val="a5"/>
              <w:rPr>
                <w:b/>
                <w:lang w:eastAsia="ru-RU"/>
              </w:rPr>
            </w:pPr>
          </w:p>
        </w:tc>
        <w:tc>
          <w:tcPr>
            <w:tcW w:w="2328" w:type="dxa"/>
          </w:tcPr>
          <w:p w14:paraId="0E70BA40" w14:textId="77777777" w:rsidR="00B55C9E" w:rsidRDefault="00B55C9E" w:rsidP="00737FA4">
            <w:pPr>
              <w:rPr>
                <w:rFonts w:ascii="Times New Roman" w:eastAsia="Times New Roman" w:hAnsi="Times New Roman" w:cs="Times New Roman"/>
                <w:bCs/>
                <w:sz w:val="24"/>
                <w:szCs w:val="24"/>
                <w:lang w:eastAsia="ru-RU"/>
              </w:rPr>
            </w:pPr>
          </w:p>
          <w:p w14:paraId="15A5E725" w14:textId="77777777" w:rsidR="00B55C9E" w:rsidRDefault="00B55C9E" w:rsidP="00737FA4">
            <w:pPr>
              <w:rPr>
                <w:rFonts w:ascii="Times New Roman" w:eastAsia="Times New Roman" w:hAnsi="Times New Roman" w:cs="Times New Roman"/>
                <w:bCs/>
                <w:sz w:val="24"/>
                <w:szCs w:val="24"/>
                <w:lang w:eastAsia="ru-RU"/>
              </w:rPr>
            </w:pPr>
          </w:p>
          <w:p w14:paraId="18A12B45" w14:textId="77777777" w:rsidR="00E5144E" w:rsidRPr="00737FA4" w:rsidRDefault="00737FA4" w:rsidP="00737FA4">
            <w:pPr>
              <w:rPr>
                <w:rFonts w:ascii="Times New Roman" w:eastAsia="Times New Roman" w:hAnsi="Times New Roman" w:cs="Times New Roman"/>
                <w:bCs/>
                <w:sz w:val="24"/>
                <w:szCs w:val="24"/>
                <w:lang w:eastAsia="ru-RU"/>
              </w:rPr>
            </w:pPr>
            <w:r w:rsidRPr="00737FA4">
              <w:rPr>
                <w:rFonts w:ascii="Times New Roman" w:eastAsia="Times New Roman" w:hAnsi="Times New Roman" w:cs="Times New Roman"/>
                <w:bCs/>
                <w:sz w:val="24"/>
                <w:szCs w:val="24"/>
                <w:lang w:eastAsia="ru-RU"/>
              </w:rPr>
              <w:t>Заведующая</w:t>
            </w:r>
            <w:r w:rsidR="00F31602">
              <w:rPr>
                <w:rFonts w:ascii="Times New Roman" w:eastAsia="Times New Roman" w:hAnsi="Times New Roman" w:cs="Times New Roman"/>
                <w:bCs/>
                <w:sz w:val="24"/>
                <w:szCs w:val="24"/>
                <w:lang w:eastAsia="ru-RU"/>
              </w:rPr>
              <w:t>, методисты,</w:t>
            </w:r>
          </w:p>
          <w:p w14:paraId="7A05ABB6" w14:textId="77777777" w:rsidR="00737FA4" w:rsidRPr="00737FA4" w:rsidRDefault="00F31602" w:rsidP="00737F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w:t>
            </w:r>
            <w:r w:rsidR="00737FA4" w:rsidRPr="00737FA4">
              <w:rPr>
                <w:rFonts w:ascii="Times New Roman" w:eastAsia="Times New Roman" w:hAnsi="Times New Roman" w:cs="Times New Roman"/>
                <w:bCs/>
                <w:sz w:val="24"/>
                <w:szCs w:val="24"/>
                <w:lang w:eastAsia="ru-RU"/>
              </w:rPr>
              <w:t>оспитатели</w:t>
            </w:r>
          </w:p>
          <w:p w14:paraId="4699676B" w14:textId="77777777" w:rsidR="00737FA4" w:rsidRDefault="00755335" w:rsidP="00737F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предшкольной г</w:t>
            </w:r>
            <w:r w:rsidR="00737FA4" w:rsidRPr="00737FA4">
              <w:rPr>
                <w:rFonts w:ascii="Times New Roman" w:eastAsia="Times New Roman" w:hAnsi="Times New Roman" w:cs="Times New Roman"/>
                <w:bCs/>
                <w:sz w:val="24"/>
                <w:szCs w:val="24"/>
                <w:lang w:eastAsia="ru-RU"/>
              </w:rPr>
              <w:t>руппы</w:t>
            </w:r>
            <w:r w:rsidR="00F31602">
              <w:rPr>
                <w:rFonts w:ascii="Times New Roman" w:eastAsia="Times New Roman" w:hAnsi="Times New Roman" w:cs="Times New Roman"/>
                <w:bCs/>
                <w:sz w:val="24"/>
                <w:szCs w:val="24"/>
                <w:lang w:eastAsia="ru-RU"/>
              </w:rPr>
              <w:t>,</w:t>
            </w:r>
          </w:p>
          <w:p w14:paraId="062148EB" w14:textId="77777777" w:rsidR="00737FA4" w:rsidRDefault="00F31602" w:rsidP="00737F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w:t>
            </w:r>
            <w:r w:rsidR="00755335">
              <w:rPr>
                <w:rFonts w:ascii="Times New Roman" w:eastAsia="Times New Roman" w:hAnsi="Times New Roman" w:cs="Times New Roman"/>
                <w:bCs/>
                <w:sz w:val="24"/>
                <w:szCs w:val="24"/>
                <w:lang w:eastAsia="ru-RU"/>
              </w:rPr>
              <w:t xml:space="preserve">одители детей </w:t>
            </w:r>
            <w:r w:rsidR="00457C5D">
              <w:rPr>
                <w:rFonts w:ascii="Times New Roman" w:eastAsia="Times New Roman" w:hAnsi="Times New Roman" w:cs="Times New Roman"/>
                <w:bCs/>
                <w:sz w:val="24"/>
                <w:szCs w:val="24"/>
                <w:lang w:eastAsia="ru-RU"/>
              </w:rPr>
              <w:t xml:space="preserve"> </w:t>
            </w:r>
            <w:r w:rsidR="00755335">
              <w:rPr>
                <w:rFonts w:ascii="Times New Roman" w:eastAsia="Times New Roman" w:hAnsi="Times New Roman" w:cs="Times New Roman"/>
                <w:bCs/>
                <w:sz w:val="24"/>
                <w:szCs w:val="24"/>
                <w:lang w:eastAsia="ru-RU"/>
              </w:rPr>
              <w:t xml:space="preserve">предшкольной </w:t>
            </w:r>
            <w:r w:rsidR="00737FA4">
              <w:rPr>
                <w:rFonts w:ascii="Times New Roman" w:eastAsia="Times New Roman" w:hAnsi="Times New Roman" w:cs="Times New Roman"/>
                <w:bCs/>
                <w:sz w:val="24"/>
                <w:szCs w:val="24"/>
                <w:lang w:eastAsia="ru-RU"/>
              </w:rPr>
              <w:t>группы</w:t>
            </w:r>
          </w:p>
          <w:p w14:paraId="45F71911" w14:textId="77777777" w:rsidR="00737FA4" w:rsidRDefault="00737FA4" w:rsidP="00737FA4">
            <w:pPr>
              <w:rPr>
                <w:rFonts w:ascii="Times New Roman" w:eastAsia="Times New Roman" w:hAnsi="Times New Roman" w:cs="Times New Roman"/>
                <w:b/>
                <w:bCs/>
                <w:sz w:val="24"/>
                <w:szCs w:val="24"/>
                <w:lang w:eastAsia="ru-RU"/>
              </w:rPr>
            </w:pPr>
          </w:p>
        </w:tc>
      </w:tr>
      <w:tr w:rsidR="00457C5D" w14:paraId="0AAC8EEB" w14:textId="77777777" w:rsidTr="008F4F08">
        <w:trPr>
          <w:trHeight w:val="3328"/>
        </w:trPr>
        <w:tc>
          <w:tcPr>
            <w:tcW w:w="458" w:type="dxa"/>
          </w:tcPr>
          <w:p w14:paraId="3B77E32E" w14:textId="77777777" w:rsidR="00E5144E" w:rsidRDefault="00E5144E" w:rsidP="00E5144E">
            <w:pPr>
              <w:spacing w:before="100" w:beforeAutospacing="1" w:after="100" w:afterAutospacing="1"/>
              <w:rPr>
                <w:rFonts w:ascii="Times New Roman" w:eastAsia="Times New Roman" w:hAnsi="Times New Roman" w:cs="Times New Roman"/>
                <w:b/>
                <w:bCs/>
                <w:sz w:val="24"/>
                <w:szCs w:val="24"/>
                <w:lang w:eastAsia="ru-RU"/>
              </w:rPr>
            </w:pPr>
          </w:p>
        </w:tc>
        <w:tc>
          <w:tcPr>
            <w:tcW w:w="4217" w:type="dxa"/>
          </w:tcPr>
          <w:p w14:paraId="015322AC" w14:textId="77777777" w:rsidR="006A3FEA" w:rsidRPr="00F31602" w:rsidRDefault="00F31602" w:rsidP="00F3160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E227B" w:rsidRPr="00F31602">
              <w:rPr>
                <w:rFonts w:ascii="Times New Roman" w:eastAsia="Times New Roman" w:hAnsi="Times New Roman" w:cs="Times New Roman"/>
                <w:sz w:val="24"/>
                <w:szCs w:val="24"/>
                <w:lang w:eastAsia="ru-RU"/>
              </w:rPr>
              <w:t xml:space="preserve">Диагностика детей </w:t>
            </w:r>
            <w:r w:rsidR="00C66132" w:rsidRPr="00F31602">
              <w:rPr>
                <w:rFonts w:ascii="Times New Roman" w:eastAsia="Times New Roman" w:hAnsi="Times New Roman" w:cs="Times New Roman"/>
                <w:sz w:val="24"/>
                <w:szCs w:val="24"/>
                <w:lang w:eastAsia="ru-RU"/>
              </w:rPr>
              <w:t xml:space="preserve"> «Школьная готовность» </w:t>
            </w:r>
            <w:r w:rsidR="007748CD">
              <w:rPr>
                <w:rFonts w:ascii="Times New Roman" w:eastAsia="Times New Roman" w:hAnsi="Times New Roman" w:cs="Times New Roman"/>
                <w:sz w:val="24"/>
                <w:szCs w:val="24"/>
                <w:lang w:eastAsia="ru-RU"/>
              </w:rPr>
              <w:t xml:space="preserve"> предшкольной </w:t>
            </w:r>
            <w:r w:rsidR="00457C5D">
              <w:rPr>
                <w:rFonts w:ascii="Times New Roman" w:eastAsia="Times New Roman" w:hAnsi="Times New Roman" w:cs="Times New Roman"/>
                <w:sz w:val="24"/>
                <w:szCs w:val="24"/>
                <w:lang w:eastAsia="ru-RU"/>
              </w:rPr>
              <w:t xml:space="preserve"> </w:t>
            </w:r>
            <w:r w:rsidR="00FE227B" w:rsidRPr="00F31602">
              <w:rPr>
                <w:rFonts w:ascii="Times New Roman" w:eastAsia="Times New Roman" w:hAnsi="Times New Roman" w:cs="Times New Roman"/>
                <w:sz w:val="24"/>
                <w:szCs w:val="24"/>
                <w:lang w:eastAsia="ru-RU"/>
              </w:rPr>
              <w:t xml:space="preserve">группы на начало учебного года </w:t>
            </w:r>
          </w:p>
          <w:p w14:paraId="6D65D47B" w14:textId="6DD19BC3" w:rsidR="00F31602" w:rsidRPr="00F31602" w:rsidRDefault="00F31602" w:rsidP="00F3160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37FA4" w:rsidRPr="00F31602">
              <w:rPr>
                <w:rFonts w:ascii="Times New Roman" w:eastAsia="Times New Roman" w:hAnsi="Times New Roman" w:cs="Times New Roman"/>
                <w:sz w:val="24"/>
                <w:szCs w:val="24"/>
                <w:lang w:eastAsia="ru-RU"/>
              </w:rPr>
              <w:t>Родительское собрание «</w:t>
            </w:r>
            <w:r w:rsidR="00C66132" w:rsidRPr="00F31602">
              <w:rPr>
                <w:rFonts w:ascii="Times New Roman" w:eastAsia="Times New Roman" w:hAnsi="Times New Roman" w:cs="Times New Roman"/>
                <w:sz w:val="24"/>
                <w:szCs w:val="24"/>
                <w:lang w:eastAsia="ru-RU"/>
              </w:rPr>
              <w:t>Взаимодействие семьи и детского сада</w:t>
            </w:r>
            <w:r w:rsidR="00737FA4" w:rsidRPr="00F31602">
              <w:rPr>
                <w:rFonts w:ascii="Times New Roman" w:eastAsia="Times New Roman" w:hAnsi="Times New Roman" w:cs="Times New Roman"/>
                <w:sz w:val="24"/>
                <w:szCs w:val="24"/>
                <w:lang w:eastAsia="ru-RU"/>
              </w:rPr>
              <w:t>»</w:t>
            </w:r>
            <w:r w:rsidR="007527B1">
              <w:rPr>
                <w:rFonts w:ascii="Times New Roman" w:eastAsia="Times New Roman" w:hAnsi="Times New Roman" w:cs="Times New Roman"/>
                <w:sz w:val="24"/>
                <w:szCs w:val="24"/>
                <w:lang w:eastAsia="ru-RU"/>
              </w:rPr>
              <w:t xml:space="preserve"> с приглашением учителей начальной школы  ОШ№2</w:t>
            </w:r>
          </w:p>
          <w:p w14:paraId="76957522" w14:textId="77777777" w:rsidR="00822D4E" w:rsidRPr="007B2DF1" w:rsidRDefault="00F31602" w:rsidP="00822D4E">
            <w:pPr>
              <w:pStyle w:val="a5"/>
              <w:rPr>
                <w:rFonts w:ascii="Times New Roman" w:hAnsi="Times New Roman" w:cs="Times New Roman"/>
                <w:b/>
                <w:sz w:val="24"/>
                <w:szCs w:val="24"/>
              </w:rPr>
            </w:pPr>
            <w:r>
              <w:rPr>
                <w:rFonts w:ascii="Times New Roman" w:eastAsia="Times New Roman" w:hAnsi="Times New Roman" w:cs="Times New Roman"/>
                <w:sz w:val="24"/>
                <w:szCs w:val="24"/>
                <w:lang w:eastAsia="ru-RU"/>
              </w:rPr>
              <w:t>3.</w:t>
            </w:r>
            <w:r w:rsidR="00737FA4" w:rsidRPr="00F31602">
              <w:rPr>
                <w:rFonts w:ascii="Times New Roman" w:eastAsia="Times New Roman" w:hAnsi="Times New Roman" w:cs="Times New Roman"/>
                <w:sz w:val="24"/>
                <w:szCs w:val="24"/>
                <w:lang w:eastAsia="ru-RU"/>
              </w:rPr>
              <w:t xml:space="preserve">Консультация для воспитателей </w:t>
            </w:r>
            <w:r w:rsidR="00822D4E" w:rsidRPr="00822D4E">
              <w:rPr>
                <w:rFonts w:ascii="Times New Roman" w:hAnsi="Times New Roman" w:cs="Times New Roman"/>
                <w:sz w:val="24"/>
                <w:szCs w:val="24"/>
              </w:rPr>
              <w:t>«Первые трудности или как проходит адаптация детей к школе»</w:t>
            </w:r>
          </w:p>
          <w:p w14:paraId="5EBB87DF" w14:textId="77777777" w:rsidR="00E5144E" w:rsidRPr="00F31602" w:rsidRDefault="00E5144E" w:rsidP="00F31602">
            <w:pPr>
              <w:spacing w:before="100" w:beforeAutospacing="1" w:after="100" w:afterAutospacing="1"/>
              <w:rPr>
                <w:rFonts w:ascii="Times New Roman" w:eastAsia="Times New Roman" w:hAnsi="Times New Roman" w:cs="Times New Roman"/>
                <w:b/>
                <w:bCs/>
                <w:sz w:val="24"/>
                <w:szCs w:val="24"/>
                <w:lang w:eastAsia="ru-RU"/>
              </w:rPr>
            </w:pPr>
          </w:p>
        </w:tc>
        <w:tc>
          <w:tcPr>
            <w:tcW w:w="2284" w:type="dxa"/>
          </w:tcPr>
          <w:p w14:paraId="5B584CDA" w14:textId="77777777" w:rsidR="00E5144E" w:rsidRPr="00822D4E" w:rsidRDefault="00FE227B" w:rsidP="00E5144E">
            <w:pPr>
              <w:spacing w:before="100" w:beforeAutospacing="1" w:after="100" w:afterAutospacing="1"/>
              <w:rPr>
                <w:rFonts w:ascii="Times New Roman" w:eastAsia="Times New Roman" w:hAnsi="Times New Roman" w:cs="Times New Roman"/>
                <w:b/>
                <w:bCs/>
                <w:sz w:val="24"/>
                <w:szCs w:val="24"/>
                <w:lang w:eastAsia="ru-RU"/>
              </w:rPr>
            </w:pPr>
            <w:r w:rsidRPr="00822D4E">
              <w:rPr>
                <w:rFonts w:ascii="Times New Roman" w:eastAsia="Times New Roman" w:hAnsi="Times New Roman" w:cs="Times New Roman"/>
                <w:b/>
                <w:bCs/>
                <w:sz w:val="24"/>
                <w:szCs w:val="24"/>
                <w:lang w:eastAsia="ru-RU"/>
              </w:rPr>
              <w:t>Октябрь</w:t>
            </w:r>
          </w:p>
        </w:tc>
        <w:tc>
          <w:tcPr>
            <w:tcW w:w="2328" w:type="dxa"/>
          </w:tcPr>
          <w:p w14:paraId="6589350A" w14:textId="77777777" w:rsidR="00737FA4" w:rsidRDefault="00F31602" w:rsidP="00737F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Заведующая, методисты, психолог, в</w:t>
            </w:r>
            <w:r w:rsidR="00737FA4" w:rsidRPr="00737FA4">
              <w:rPr>
                <w:rFonts w:ascii="Times New Roman" w:eastAsia="Times New Roman" w:hAnsi="Times New Roman" w:cs="Times New Roman"/>
                <w:bCs/>
                <w:sz w:val="24"/>
                <w:szCs w:val="24"/>
                <w:lang w:eastAsia="ru-RU"/>
              </w:rPr>
              <w:t>оспитатели</w:t>
            </w:r>
            <w:r w:rsidR="00755335">
              <w:rPr>
                <w:rFonts w:ascii="Times New Roman" w:eastAsia="Times New Roman" w:hAnsi="Times New Roman" w:cs="Times New Roman"/>
                <w:bCs/>
                <w:sz w:val="24"/>
                <w:szCs w:val="24"/>
                <w:lang w:eastAsia="ru-RU"/>
              </w:rPr>
              <w:t xml:space="preserve"> </w:t>
            </w:r>
            <w:r w:rsidR="00457C5D">
              <w:rPr>
                <w:rFonts w:ascii="Times New Roman" w:eastAsia="Times New Roman" w:hAnsi="Times New Roman" w:cs="Times New Roman"/>
                <w:bCs/>
                <w:sz w:val="24"/>
                <w:szCs w:val="24"/>
                <w:lang w:eastAsia="ru-RU"/>
              </w:rPr>
              <w:t xml:space="preserve"> </w:t>
            </w:r>
            <w:r w:rsidR="00755335">
              <w:rPr>
                <w:rFonts w:ascii="Times New Roman" w:eastAsia="Times New Roman" w:hAnsi="Times New Roman" w:cs="Times New Roman"/>
                <w:bCs/>
                <w:sz w:val="24"/>
                <w:szCs w:val="24"/>
                <w:lang w:eastAsia="ru-RU"/>
              </w:rPr>
              <w:t>предшкольной</w:t>
            </w:r>
            <w:r w:rsidR="00755335" w:rsidRPr="00737FA4">
              <w:rPr>
                <w:rFonts w:ascii="Times New Roman" w:eastAsia="Times New Roman" w:hAnsi="Times New Roman" w:cs="Times New Roman"/>
                <w:bCs/>
                <w:sz w:val="24"/>
                <w:szCs w:val="24"/>
                <w:lang w:eastAsia="ru-RU"/>
              </w:rPr>
              <w:t xml:space="preserve"> </w:t>
            </w:r>
            <w:r w:rsidR="00737FA4" w:rsidRPr="00737FA4">
              <w:rPr>
                <w:rFonts w:ascii="Times New Roman" w:eastAsia="Times New Roman" w:hAnsi="Times New Roman" w:cs="Times New Roman"/>
                <w:bCs/>
                <w:sz w:val="24"/>
                <w:szCs w:val="24"/>
                <w:lang w:eastAsia="ru-RU"/>
              </w:rPr>
              <w:t>группы</w:t>
            </w:r>
          </w:p>
          <w:p w14:paraId="5BC4A569" w14:textId="77777777" w:rsidR="00737FA4" w:rsidRDefault="00F31602" w:rsidP="00737F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Родители детей </w:t>
            </w:r>
            <w:r w:rsidR="00755335">
              <w:rPr>
                <w:rFonts w:ascii="Times New Roman" w:eastAsia="Times New Roman" w:hAnsi="Times New Roman" w:cs="Times New Roman"/>
                <w:bCs/>
                <w:sz w:val="24"/>
                <w:szCs w:val="24"/>
                <w:lang w:eastAsia="ru-RU"/>
              </w:rPr>
              <w:t xml:space="preserve">предшкольной </w:t>
            </w:r>
            <w:r w:rsidR="00737FA4">
              <w:rPr>
                <w:rFonts w:ascii="Times New Roman" w:eastAsia="Times New Roman" w:hAnsi="Times New Roman" w:cs="Times New Roman"/>
                <w:bCs/>
                <w:sz w:val="24"/>
                <w:szCs w:val="24"/>
                <w:lang w:eastAsia="ru-RU"/>
              </w:rPr>
              <w:t>групп</w:t>
            </w:r>
          </w:p>
          <w:p w14:paraId="220A92C0" w14:textId="77777777" w:rsidR="00E5144E" w:rsidRDefault="00E5144E" w:rsidP="00F31602">
            <w:pPr>
              <w:rPr>
                <w:rFonts w:ascii="Times New Roman" w:eastAsia="Times New Roman" w:hAnsi="Times New Roman" w:cs="Times New Roman"/>
                <w:b/>
                <w:bCs/>
                <w:sz w:val="24"/>
                <w:szCs w:val="24"/>
                <w:lang w:eastAsia="ru-RU"/>
              </w:rPr>
            </w:pPr>
          </w:p>
        </w:tc>
      </w:tr>
      <w:tr w:rsidR="00457C5D" w14:paraId="1379DC0E" w14:textId="77777777" w:rsidTr="008F4F08">
        <w:trPr>
          <w:trHeight w:val="3093"/>
        </w:trPr>
        <w:tc>
          <w:tcPr>
            <w:tcW w:w="458" w:type="dxa"/>
          </w:tcPr>
          <w:p w14:paraId="18F38592" w14:textId="77777777" w:rsidR="00E5144E" w:rsidRDefault="00E5144E" w:rsidP="00E5144E">
            <w:pPr>
              <w:spacing w:before="100" w:beforeAutospacing="1" w:after="100" w:afterAutospacing="1"/>
              <w:rPr>
                <w:rFonts w:ascii="Times New Roman" w:eastAsia="Times New Roman" w:hAnsi="Times New Roman" w:cs="Times New Roman"/>
                <w:b/>
                <w:bCs/>
                <w:sz w:val="24"/>
                <w:szCs w:val="24"/>
                <w:lang w:eastAsia="ru-RU"/>
              </w:rPr>
            </w:pPr>
          </w:p>
        </w:tc>
        <w:tc>
          <w:tcPr>
            <w:tcW w:w="4217" w:type="dxa"/>
          </w:tcPr>
          <w:p w14:paraId="5157EE5B" w14:textId="77777777" w:rsidR="00737FA4" w:rsidRPr="00F31602" w:rsidRDefault="0001263C" w:rsidP="00F3160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w:t>
            </w:r>
            <w:r w:rsidR="00F31602">
              <w:rPr>
                <w:rFonts w:ascii="Times New Roman" w:eastAsia="Times New Roman" w:hAnsi="Times New Roman" w:cs="Times New Roman"/>
                <w:sz w:val="24"/>
                <w:szCs w:val="24"/>
                <w:lang w:eastAsia="ru-RU"/>
              </w:rPr>
              <w:t>.</w:t>
            </w:r>
            <w:r w:rsidR="00737FA4" w:rsidRPr="00F31602">
              <w:rPr>
                <w:rFonts w:ascii="Times New Roman" w:eastAsia="Times New Roman" w:hAnsi="Times New Roman" w:cs="Times New Roman"/>
                <w:sz w:val="24"/>
                <w:szCs w:val="24"/>
                <w:lang w:eastAsia="ru-RU"/>
              </w:rPr>
              <w:t>Консультация для родителей будущих первоклассников «Готовим руку к письму»</w:t>
            </w:r>
          </w:p>
          <w:p w14:paraId="355FFB5E" w14:textId="77777777" w:rsidR="00737FA4" w:rsidRPr="00F31602" w:rsidRDefault="0001263C" w:rsidP="00F3160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w:t>
            </w:r>
            <w:r w:rsidR="00F31602">
              <w:rPr>
                <w:rFonts w:ascii="Times New Roman" w:eastAsia="Times New Roman" w:hAnsi="Times New Roman" w:cs="Times New Roman"/>
                <w:sz w:val="24"/>
                <w:szCs w:val="24"/>
                <w:lang w:eastAsia="ru-RU"/>
              </w:rPr>
              <w:t>.</w:t>
            </w:r>
            <w:r w:rsidR="00737FA4" w:rsidRPr="00F31602">
              <w:rPr>
                <w:rFonts w:ascii="Times New Roman" w:eastAsia="Times New Roman" w:hAnsi="Times New Roman" w:cs="Times New Roman"/>
                <w:sz w:val="24"/>
                <w:szCs w:val="24"/>
                <w:lang w:eastAsia="ru-RU"/>
              </w:rPr>
              <w:t>Оформление уголка школьника в приемной</w:t>
            </w:r>
          </w:p>
          <w:p w14:paraId="45BF784F" w14:textId="77777777" w:rsidR="00E5144E" w:rsidRDefault="0001263C" w:rsidP="00E5144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w:t>
            </w:r>
            <w:r w:rsidR="00F31602">
              <w:rPr>
                <w:rFonts w:ascii="Times New Roman" w:eastAsia="Times New Roman" w:hAnsi="Times New Roman" w:cs="Times New Roman"/>
                <w:sz w:val="24"/>
                <w:szCs w:val="24"/>
                <w:lang w:eastAsia="ru-RU"/>
              </w:rPr>
              <w:t>.</w:t>
            </w:r>
            <w:r w:rsidR="006A3FEA" w:rsidRPr="00E5144E">
              <w:rPr>
                <w:rFonts w:ascii="Times New Roman" w:eastAsia="Times New Roman" w:hAnsi="Times New Roman" w:cs="Times New Roman"/>
                <w:sz w:val="24"/>
                <w:szCs w:val="24"/>
                <w:lang w:eastAsia="ru-RU"/>
              </w:rPr>
              <w:t xml:space="preserve">Просмотр организованной </w:t>
            </w:r>
            <w:r w:rsidR="006A3FEA">
              <w:rPr>
                <w:rFonts w:ascii="Times New Roman" w:eastAsia="Times New Roman" w:hAnsi="Times New Roman" w:cs="Times New Roman"/>
                <w:sz w:val="24"/>
                <w:szCs w:val="24"/>
                <w:lang w:eastAsia="ru-RU"/>
              </w:rPr>
              <w:t>учебной</w:t>
            </w:r>
            <w:r w:rsidR="006A3FEA" w:rsidRPr="00E5144E">
              <w:rPr>
                <w:rFonts w:ascii="Times New Roman" w:eastAsia="Times New Roman" w:hAnsi="Times New Roman" w:cs="Times New Roman"/>
                <w:sz w:val="24"/>
                <w:szCs w:val="24"/>
                <w:lang w:eastAsia="ru-RU"/>
              </w:rPr>
              <w:t xml:space="preserve"> </w:t>
            </w:r>
            <w:r w:rsidR="006A3FEA">
              <w:rPr>
                <w:rFonts w:ascii="Times New Roman" w:eastAsia="Times New Roman" w:hAnsi="Times New Roman" w:cs="Times New Roman"/>
                <w:sz w:val="24"/>
                <w:szCs w:val="24"/>
                <w:lang w:eastAsia="ru-RU"/>
              </w:rPr>
              <w:t xml:space="preserve"> </w:t>
            </w:r>
            <w:r w:rsidR="006A3FEA" w:rsidRPr="00E5144E">
              <w:rPr>
                <w:rFonts w:ascii="Times New Roman" w:eastAsia="Times New Roman" w:hAnsi="Times New Roman" w:cs="Times New Roman"/>
                <w:sz w:val="24"/>
                <w:szCs w:val="24"/>
                <w:lang w:eastAsia="ru-RU"/>
              </w:rPr>
              <w:t xml:space="preserve">деятельности в </w:t>
            </w:r>
            <w:r w:rsidR="006A3FEA">
              <w:rPr>
                <w:rFonts w:ascii="Times New Roman" w:eastAsia="Times New Roman" w:hAnsi="Times New Roman" w:cs="Times New Roman"/>
                <w:sz w:val="24"/>
                <w:szCs w:val="24"/>
                <w:lang w:eastAsia="ru-RU"/>
              </w:rPr>
              <w:t>детском саду  учителями начальных классов</w:t>
            </w:r>
            <w:r w:rsidR="007527B1">
              <w:rPr>
                <w:rFonts w:ascii="Times New Roman" w:eastAsia="Times New Roman" w:hAnsi="Times New Roman" w:cs="Times New Roman"/>
                <w:sz w:val="24"/>
                <w:szCs w:val="24"/>
                <w:lang w:eastAsia="ru-RU"/>
              </w:rPr>
              <w:t>.</w:t>
            </w:r>
          </w:p>
          <w:p w14:paraId="3E3B049D" w14:textId="3E3C2174" w:rsidR="007527B1" w:rsidRPr="002B6195" w:rsidRDefault="007527B1" w:rsidP="00E5144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«ПДД знай и соблюдай» - литературная композиция учеников 2 класса ОШ№2</w:t>
            </w:r>
          </w:p>
        </w:tc>
        <w:tc>
          <w:tcPr>
            <w:tcW w:w="2284" w:type="dxa"/>
          </w:tcPr>
          <w:p w14:paraId="3BD7A316" w14:textId="77777777" w:rsidR="007527B1" w:rsidRDefault="007527B1" w:rsidP="00E5144E">
            <w:pPr>
              <w:spacing w:before="100" w:beforeAutospacing="1" w:after="100" w:afterAutospacing="1"/>
              <w:rPr>
                <w:rFonts w:ascii="Times New Roman" w:eastAsia="Times New Roman" w:hAnsi="Times New Roman" w:cs="Times New Roman"/>
                <w:b/>
                <w:bCs/>
                <w:sz w:val="24"/>
                <w:szCs w:val="24"/>
                <w:lang w:eastAsia="ru-RU"/>
              </w:rPr>
            </w:pPr>
          </w:p>
          <w:p w14:paraId="5A985663" w14:textId="77777777" w:rsidR="007527B1" w:rsidRDefault="007527B1" w:rsidP="00E5144E">
            <w:pPr>
              <w:spacing w:before="100" w:beforeAutospacing="1" w:after="100" w:afterAutospacing="1"/>
              <w:rPr>
                <w:rFonts w:ascii="Times New Roman" w:eastAsia="Times New Roman" w:hAnsi="Times New Roman" w:cs="Times New Roman"/>
                <w:b/>
                <w:bCs/>
                <w:sz w:val="24"/>
                <w:szCs w:val="24"/>
                <w:lang w:eastAsia="ru-RU"/>
              </w:rPr>
            </w:pPr>
          </w:p>
          <w:p w14:paraId="792CCF1A" w14:textId="77777777" w:rsidR="00E5144E" w:rsidRDefault="00FE227B" w:rsidP="00E5144E">
            <w:pPr>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Ноябрь</w:t>
            </w:r>
          </w:p>
        </w:tc>
        <w:tc>
          <w:tcPr>
            <w:tcW w:w="2328" w:type="dxa"/>
          </w:tcPr>
          <w:p w14:paraId="47121101" w14:textId="77777777" w:rsidR="00737FA4" w:rsidRPr="00737FA4" w:rsidRDefault="00737FA4" w:rsidP="00737FA4">
            <w:pPr>
              <w:rPr>
                <w:rFonts w:ascii="Times New Roman" w:eastAsia="Times New Roman" w:hAnsi="Times New Roman" w:cs="Times New Roman"/>
                <w:bCs/>
                <w:sz w:val="24"/>
                <w:szCs w:val="24"/>
                <w:lang w:eastAsia="ru-RU"/>
              </w:rPr>
            </w:pPr>
            <w:r w:rsidRPr="00737FA4">
              <w:rPr>
                <w:rFonts w:ascii="Times New Roman" w:eastAsia="Times New Roman" w:hAnsi="Times New Roman" w:cs="Times New Roman"/>
                <w:bCs/>
                <w:sz w:val="24"/>
                <w:szCs w:val="24"/>
                <w:lang w:eastAsia="ru-RU"/>
              </w:rPr>
              <w:t>Воспитатели</w:t>
            </w:r>
            <w:r w:rsidR="00755335">
              <w:rPr>
                <w:rFonts w:ascii="Times New Roman" w:eastAsia="Times New Roman" w:hAnsi="Times New Roman" w:cs="Times New Roman"/>
                <w:bCs/>
                <w:sz w:val="24"/>
                <w:szCs w:val="24"/>
                <w:lang w:eastAsia="ru-RU"/>
              </w:rPr>
              <w:t xml:space="preserve"> предшкольной</w:t>
            </w:r>
          </w:p>
          <w:p w14:paraId="1B23373F" w14:textId="77777777" w:rsidR="00737FA4" w:rsidRDefault="00737FA4" w:rsidP="00737FA4">
            <w:pPr>
              <w:rPr>
                <w:rFonts w:ascii="Times New Roman" w:eastAsia="Times New Roman" w:hAnsi="Times New Roman" w:cs="Times New Roman"/>
                <w:bCs/>
                <w:sz w:val="24"/>
                <w:szCs w:val="24"/>
                <w:lang w:eastAsia="ru-RU"/>
              </w:rPr>
            </w:pPr>
            <w:r w:rsidRPr="00737FA4">
              <w:rPr>
                <w:rFonts w:ascii="Times New Roman" w:eastAsia="Times New Roman" w:hAnsi="Times New Roman" w:cs="Times New Roman"/>
                <w:bCs/>
                <w:sz w:val="24"/>
                <w:szCs w:val="24"/>
                <w:lang w:eastAsia="ru-RU"/>
              </w:rPr>
              <w:t>группы</w:t>
            </w:r>
          </w:p>
          <w:p w14:paraId="23DC21AE" w14:textId="77777777" w:rsidR="00E5144E" w:rsidRDefault="00737FA4" w:rsidP="00457C5D">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Родители детей </w:t>
            </w:r>
            <w:proofErr w:type="spellStart"/>
            <w:r w:rsidR="00755335">
              <w:rPr>
                <w:rFonts w:ascii="Times New Roman" w:eastAsia="Times New Roman" w:hAnsi="Times New Roman" w:cs="Times New Roman"/>
                <w:bCs/>
                <w:sz w:val="24"/>
                <w:szCs w:val="24"/>
                <w:lang w:eastAsia="ru-RU"/>
              </w:rPr>
              <w:t>предшкольной</w:t>
            </w:r>
            <w:proofErr w:type="spellEnd"/>
            <w:r w:rsidR="0075533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группы</w:t>
            </w:r>
          </w:p>
          <w:p w14:paraId="4F04CF13" w14:textId="77777777" w:rsidR="007527B1" w:rsidRDefault="007527B1" w:rsidP="00457C5D">
            <w:pPr>
              <w:rPr>
                <w:rFonts w:ascii="Times New Roman" w:eastAsia="Times New Roman" w:hAnsi="Times New Roman" w:cs="Times New Roman"/>
                <w:bCs/>
                <w:sz w:val="24"/>
                <w:szCs w:val="24"/>
                <w:lang w:eastAsia="ru-RU"/>
              </w:rPr>
            </w:pPr>
          </w:p>
          <w:p w14:paraId="0688F4F5" w14:textId="77777777" w:rsidR="007527B1" w:rsidRDefault="007527B1" w:rsidP="00457C5D">
            <w:pPr>
              <w:rPr>
                <w:rFonts w:ascii="Times New Roman" w:eastAsia="Times New Roman" w:hAnsi="Times New Roman" w:cs="Times New Roman"/>
                <w:bCs/>
                <w:sz w:val="24"/>
                <w:szCs w:val="24"/>
                <w:lang w:eastAsia="ru-RU"/>
              </w:rPr>
            </w:pPr>
          </w:p>
          <w:p w14:paraId="4F2A0171" w14:textId="77777777" w:rsidR="007527B1" w:rsidRDefault="007527B1" w:rsidP="00457C5D">
            <w:pPr>
              <w:rPr>
                <w:rFonts w:ascii="Times New Roman" w:eastAsia="Times New Roman" w:hAnsi="Times New Roman" w:cs="Times New Roman"/>
                <w:bCs/>
                <w:sz w:val="24"/>
                <w:szCs w:val="24"/>
                <w:lang w:eastAsia="ru-RU"/>
              </w:rPr>
            </w:pPr>
          </w:p>
          <w:p w14:paraId="19862CDC" w14:textId="77777777" w:rsidR="007527B1" w:rsidRDefault="007527B1" w:rsidP="00457C5D">
            <w:pPr>
              <w:rPr>
                <w:rFonts w:ascii="Times New Roman" w:eastAsia="Times New Roman" w:hAnsi="Times New Roman" w:cs="Times New Roman"/>
                <w:bCs/>
                <w:sz w:val="24"/>
                <w:szCs w:val="24"/>
                <w:lang w:eastAsia="ru-RU"/>
              </w:rPr>
            </w:pPr>
          </w:p>
          <w:p w14:paraId="4B73C179" w14:textId="77777777" w:rsidR="007527B1" w:rsidRDefault="007527B1" w:rsidP="00457C5D">
            <w:pPr>
              <w:rPr>
                <w:rFonts w:ascii="Times New Roman" w:eastAsia="Times New Roman" w:hAnsi="Times New Roman" w:cs="Times New Roman"/>
                <w:bCs/>
                <w:sz w:val="24"/>
                <w:szCs w:val="24"/>
                <w:lang w:eastAsia="ru-RU"/>
              </w:rPr>
            </w:pPr>
          </w:p>
          <w:p w14:paraId="32D218B9" w14:textId="77777777" w:rsidR="007527B1" w:rsidRDefault="007527B1" w:rsidP="00457C5D">
            <w:pPr>
              <w:rPr>
                <w:rFonts w:ascii="Times New Roman" w:eastAsia="Times New Roman" w:hAnsi="Times New Roman" w:cs="Times New Roman"/>
                <w:bCs/>
                <w:sz w:val="24"/>
                <w:szCs w:val="24"/>
                <w:lang w:eastAsia="ru-RU"/>
              </w:rPr>
            </w:pPr>
          </w:p>
          <w:p w14:paraId="310B243C" w14:textId="1254771C" w:rsidR="007527B1" w:rsidRPr="002B6195" w:rsidRDefault="007527B1" w:rsidP="00457C5D">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Учителя нач. школы, воспитатели</w:t>
            </w:r>
          </w:p>
        </w:tc>
      </w:tr>
      <w:tr w:rsidR="00457C5D" w14:paraId="28606F6B" w14:textId="77777777" w:rsidTr="008F4F08">
        <w:tc>
          <w:tcPr>
            <w:tcW w:w="458" w:type="dxa"/>
          </w:tcPr>
          <w:p w14:paraId="44FBB8C9" w14:textId="77777777" w:rsidR="00E5144E" w:rsidRDefault="00E5144E" w:rsidP="00E5144E">
            <w:pPr>
              <w:spacing w:before="100" w:beforeAutospacing="1" w:after="100" w:afterAutospacing="1"/>
              <w:rPr>
                <w:rFonts w:ascii="Times New Roman" w:eastAsia="Times New Roman" w:hAnsi="Times New Roman" w:cs="Times New Roman"/>
                <w:b/>
                <w:bCs/>
                <w:sz w:val="24"/>
                <w:szCs w:val="24"/>
                <w:lang w:eastAsia="ru-RU"/>
              </w:rPr>
            </w:pPr>
          </w:p>
        </w:tc>
        <w:tc>
          <w:tcPr>
            <w:tcW w:w="4217" w:type="dxa"/>
          </w:tcPr>
          <w:p w14:paraId="07ECDD9A" w14:textId="77777777" w:rsidR="00F31602" w:rsidRPr="0001263C" w:rsidRDefault="00F31602" w:rsidP="0001263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E227B" w:rsidRPr="00F31602">
              <w:rPr>
                <w:rFonts w:ascii="Times New Roman" w:eastAsia="Times New Roman" w:hAnsi="Times New Roman" w:cs="Times New Roman"/>
                <w:sz w:val="24"/>
                <w:szCs w:val="24"/>
                <w:lang w:eastAsia="ru-RU"/>
              </w:rPr>
              <w:t xml:space="preserve">Рассматривание картин, иллюстраций отражающих школьную жизнь </w:t>
            </w:r>
          </w:p>
          <w:p w14:paraId="24FE039C" w14:textId="4DFBB98E" w:rsidR="00E5144E" w:rsidRPr="00F31602" w:rsidRDefault="00F31602" w:rsidP="00F3160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37FA4" w:rsidRPr="00F31602">
              <w:rPr>
                <w:rFonts w:ascii="Times New Roman" w:eastAsia="Times New Roman" w:hAnsi="Times New Roman" w:cs="Times New Roman"/>
                <w:sz w:val="24"/>
                <w:szCs w:val="24"/>
                <w:lang w:eastAsia="ru-RU"/>
              </w:rPr>
              <w:t>Сюжетн</w:t>
            </w:r>
            <w:proofErr w:type="gramStart"/>
            <w:r w:rsidR="00737FA4" w:rsidRPr="00F31602">
              <w:rPr>
                <w:rFonts w:ascii="Times New Roman" w:eastAsia="Times New Roman" w:hAnsi="Times New Roman" w:cs="Times New Roman"/>
                <w:sz w:val="24"/>
                <w:szCs w:val="24"/>
                <w:lang w:eastAsia="ru-RU"/>
              </w:rPr>
              <w:t>о-</w:t>
            </w:r>
            <w:proofErr w:type="gramEnd"/>
            <w:r w:rsidR="00737FA4" w:rsidRPr="00F31602">
              <w:rPr>
                <w:rFonts w:ascii="Times New Roman" w:eastAsia="Times New Roman" w:hAnsi="Times New Roman" w:cs="Times New Roman"/>
                <w:sz w:val="24"/>
                <w:szCs w:val="24"/>
                <w:lang w:eastAsia="ru-RU"/>
              </w:rPr>
              <w:t xml:space="preserve"> ролевая игра «Скоро в </w:t>
            </w:r>
            <w:r w:rsidR="00737FA4" w:rsidRPr="00F31602">
              <w:rPr>
                <w:rFonts w:ascii="Times New Roman" w:eastAsia="Times New Roman" w:hAnsi="Times New Roman" w:cs="Times New Roman"/>
                <w:sz w:val="24"/>
                <w:szCs w:val="24"/>
                <w:lang w:eastAsia="ru-RU"/>
              </w:rPr>
              <w:lastRenderedPageBreak/>
              <w:t>школу</w:t>
            </w:r>
            <w:r w:rsidR="007527B1">
              <w:rPr>
                <w:rFonts w:ascii="Times New Roman" w:eastAsia="Times New Roman" w:hAnsi="Times New Roman" w:cs="Times New Roman"/>
                <w:sz w:val="24"/>
                <w:szCs w:val="24"/>
                <w:lang w:eastAsia="ru-RU"/>
              </w:rPr>
              <w:t>»</w:t>
            </w:r>
          </w:p>
          <w:p w14:paraId="4D0A60C4" w14:textId="77777777" w:rsidR="0001263C" w:rsidRDefault="00F31602" w:rsidP="00737FA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37FA4" w:rsidRPr="00F31602">
              <w:rPr>
                <w:rFonts w:ascii="Times New Roman" w:eastAsia="Times New Roman" w:hAnsi="Times New Roman" w:cs="Times New Roman"/>
                <w:sz w:val="24"/>
                <w:szCs w:val="24"/>
                <w:lang w:eastAsia="ru-RU"/>
              </w:rPr>
              <w:t>Рассказывание родителями детям о своей школьной жизни</w:t>
            </w:r>
          </w:p>
          <w:p w14:paraId="3FDD4705" w14:textId="36B7D6FD" w:rsidR="007527B1" w:rsidRPr="00737FA4" w:rsidRDefault="007527B1" w:rsidP="00737FA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Интеллектуальный марафон «Всезнайка» </w:t>
            </w:r>
          </w:p>
        </w:tc>
        <w:tc>
          <w:tcPr>
            <w:tcW w:w="2284" w:type="dxa"/>
          </w:tcPr>
          <w:p w14:paraId="26FA725F" w14:textId="77777777" w:rsidR="00E5144E" w:rsidRDefault="00FE227B" w:rsidP="00E5144E">
            <w:pPr>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Декабрь</w:t>
            </w:r>
          </w:p>
        </w:tc>
        <w:tc>
          <w:tcPr>
            <w:tcW w:w="2328" w:type="dxa"/>
          </w:tcPr>
          <w:p w14:paraId="71025B09" w14:textId="77777777" w:rsidR="00737FA4" w:rsidRPr="00737FA4" w:rsidRDefault="00737FA4" w:rsidP="00737FA4">
            <w:pPr>
              <w:rPr>
                <w:rFonts w:ascii="Times New Roman" w:eastAsia="Times New Roman" w:hAnsi="Times New Roman" w:cs="Times New Roman"/>
                <w:bCs/>
                <w:sz w:val="24"/>
                <w:szCs w:val="24"/>
                <w:lang w:eastAsia="ru-RU"/>
              </w:rPr>
            </w:pPr>
            <w:r w:rsidRPr="00737FA4">
              <w:rPr>
                <w:rFonts w:ascii="Times New Roman" w:eastAsia="Times New Roman" w:hAnsi="Times New Roman" w:cs="Times New Roman"/>
                <w:bCs/>
                <w:sz w:val="24"/>
                <w:szCs w:val="24"/>
                <w:lang w:eastAsia="ru-RU"/>
              </w:rPr>
              <w:t>Воспитатели</w:t>
            </w:r>
          </w:p>
          <w:p w14:paraId="026B4EC7" w14:textId="77777777" w:rsidR="00737FA4" w:rsidRDefault="00755335" w:rsidP="00737F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предшкольной</w:t>
            </w:r>
            <w:r w:rsidR="00457C5D">
              <w:rPr>
                <w:rFonts w:ascii="Times New Roman" w:eastAsia="Times New Roman" w:hAnsi="Times New Roman" w:cs="Times New Roman"/>
                <w:bCs/>
                <w:sz w:val="24"/>
                <w:szCs w:val="24"/>
                <w:lang w:eastAsia="ru-RU"/>
              </w:rPr>
              <w:t xml:space="preserve"> </w:t>
            </w:r>
            <w:r w:rsidR="00737FA4" w:rsidRPr="00737FA4">
              <w:rPr>
                <w:rFonts w:ascii="Times New Roman" w:eastAsia="Times New Roman" w:hAnsi="Times New Roman" w:cs="Times New Roman"/>
                <w:bCs/>
                <w:sz w:val="24"/>
                <w:szCs w:val="24"/>
                <w:lang w:eastAsia="ru-RU"/>
              </w:rPr>
              <w:t>группы</w:t>
            </w:r>
          </w:p>
          <w:p w14:paraId="69B9C7FC" w14:textId="77777777" w:rsidR="00737FA4" w:rsidRDefault="00737FA4" w:rsidP="00737F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Родители детей </w:t>
            </w:r>
            <w:r w:rsidR="00755335">
              <w:rPr>
                <w:rFonts w:ascii="Times New Roman" w:eastAsia="Times New Roman" w:hAnsi="Times New Roman" w:cs="Times New Roman"/>
                <w:bCs/>
                <w:sz w:val="24"/>
                <w:szCs w:val="24"/>
                <w:lang w:eastAsia="ru-RU"/>
              </w:rPr>
              <w:t xml:space="preserve">предшкольной </w:t>
            </w:r>
            <w:r>
              <w:rPr>
                <w:rFonts w:ascii="Times New Roman" w:eastAsia="Times New Roman" w:hAnsi="Times New Roman" w:cs="Times New Roman"/>
                <w:bCs/>
                <w:sz w:val="24"/>
                <w:szCs w:val="24"/>
                <w:lang w:eastAsia="ru-RU"/>
              </w:rPr>
              <w:t>группы</w:t>
            </w:r>
          </w:p>
          <w:p w14:paraId="173A0863" w14:textId="77777777" w:rsidR="00E5144E" w:rsidRDefault="00E5144E" w:rsidP="00E5144E">
            <w:pPr>
              <w:spacing w:before="100" w:beforeAutospacing="1" w:after="100" w:afterAutospacing="1"/>
              <w:rPr>
                <w:rFonts w:ascii="Times New Roman" w:eastAsia="Times New Roman" w:hAnsi="Times New Roman" w:cs="Times New Roman"/>
                <w:b/>
                <w:bCs/>
                <w:sz w:val="24"/>
                <w:szCs w:val="24"/>
                <w:lang w:eastAsia="ru-RU"/>
              </w:rPr>
            </w:pPr>
          </w:p>
        </w:tc>
      </w:tr>
      <w:tr w:rsidR="00457C5D" w14:paraId="3B08B514" w14:textId="77777777" w:rsidTr="008F4F08">
        <w:tc>
          <w:tcPr>
            <w:tcW w:w="458" w:type="dxa"/>
          </w:tcPr>
          <w:p w14:paraId="169F3138" w14:textId="77777777" w:rsidR="00E5144E" w:rsidRDefault="00E5144E" w:rsidP="00E5144E">
            <w:pPr>
              <w:spacing w:before="100" w:beforeAutospacing="1" w:after="100" w:afterAutospacing="1"/>
              <w:rPr>
                <w:rFonts w:ascii="Times New Roman" w:eastAsia="Times New Roman" w:hAnsi="Times New Roman" w:cs="Times New Roman"/>
                <w:b/>
                <w:bCs/>
                <w:sz w:val="24"/>
                <w:szCs w:val="24"/>
                <w:lang w:eastAsia="ru-RU"/>
              </w:rPr>
            </w:pPr>
          </w:p>
        </w:tc>
        <w:tc>
          <w:tcPr>
            <w:tcW w:w="4217" w:type="dxa"/>
          </w:tcPr>
          <w:p w14:paraId="742FE08C" w14:textId="77777777" w:rsidR="00FE227B" w:rsidRPr="00F31602" w:rsidRDefault="00F31602" w:rsidP="00F3160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B6195">
              <w:rPr>
                <w:rFonts w:ascii="Times New Roman" w:eastAsia="Times New Roman" w:hAnsi="Times New Roman" w:cs="Times New Roman"/>
                <w:sz w:val="24"/>
                <w:szCs w:val="24"/>
                <w:lang w:eastAsia="ru-RU"/>
              </w:rPr>
              <w:t>П</w:t>
            </w:r>
            <w:r w:rsidR="00FE227B" w:rsidRPr="00F31602">
              <w:rPr>
                <w:rFonts w:ascii="Times New Roman" w:eastAsia="Times New Roman" w:hAnsi="Times New Roman" w:cs="Times New Roman"/>
                <w:sz w:val="24"/>
                <w:szCs w:val="24"/>
                <w:lang w:eastAsia="ru-RU"/>
              </w:rPr>
              <w:t xml:space="preserve">резентация для детей </w:t>
            </w:r>
            <w:r w:rsidR="00FD7B6C">
              <w:rPr>
                <w:rFonts w:ascii="Times New Roman" w:eastAsia="Times New Roman" w:hAnsi="Times New Roman" w:cs="Times New Roman"/>
                <w:sz w:val="24"/>
                <w:szCs w:val="24"/>
                <w:lang w:eastAsia="ru-RU"/>
              </w:rPr>
              <w:t>выпускной</w:t>
            </w:r>
            <w:r w:rsidR="00FE227B" w:rsidRPr="00F31602">
              <w:rPr>
                <w:rFonts w:ascii="Times New Roman" w:eastAsia="Times New Roman" w:hAnsi="Times New Roman" w:cs="Times New Roman"/>
                <w:sz w:val="24"/>
                <w:szCs w:val="24"/>
                <w:lang w:eastAsia="ru-RU"/>
              </w:rPr>
              <w:t xml:space="preserve"> группы «Знакомство со школой</w:t>
            </w:r>
            <w:r w:rsidR="0001263C">
              <w:rPr>
                <w:rFonts w:ascii="Times New Roman" w:eastAsia="Times New Roman" w:hAnsi="Times New Roman" w:cs="Times New Roman"/>
                <w:sz w:val="24"/>
                <w:szCs w:val="24"/>
                <w:lang w:eastAsia="ru-RU"/>
              </w:rPr>
              <w:t>, наши выпускники в школе</w:t>
            </w:r>
            <w:r w:rsidR="00FE227B" w:rsidRPr="00F31602">
              <w:rPr>
                <w:rFonts w:ascii="Times New Roman" w:eastAsia="Times New Roman" w:hAnsi="Times New Roman" w:cs="Times New Roman"/>
                <w:sz w:val="24"/>
                <w:szCs w:val="24"/>
                <w:lang w:eastAsia="ru-RU"/>
              </w:rPr>
              <w:t>»</w:t>
            </w:r>
          </w:p>
          <w:p w14:paraId="6BC64555" w14:textId="77777777" w:rsidR="004E3099" w:rsidRPr="002B6195" w:rsidRDefault="002B6195" w:rsidP="002B619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1263C">
              <w:rPr>
                <w:rFonts w:ascii="Times New Roman" w:eastAsia="Times New Roman" w:hAnsi="Times New Roman" w:cs="Times New Roman"/>
                <w:sz w:val="24"/>
                <w:szCs w:val="24"/>
                <w:lang w:eastAsia="ru-RU"/>
              </w:rPr>
              <w:t xml:space="preserve"> Д</w:t>
            </w:r>
            <w:r w:rsidR="004E3099" w:rsidRPr="002B6195">
              <w:rPr>
                <w:rFonts w:ascii="Times New Roman" w:eastAsia="Times New Roman" w:hAnsi="Times New Roman" w:cs="Times New Roman"/>
                <w:sz w:val="24"/>
                <w:szCs w:val="24"/>
                <w:lang w:eastAsia="ru-RU"/>
              </w:rPr>
              <w:t>идактическая игра «Собери портфель»</w:t>
            </w:r>
          </w:p>
          <w:p w14:paraId="305EAC11" w14:textId="3C97728C" w:rsidR="00E5144E" w:rsidRPr="0001263C" w:rsidRDefault="007527B1" w:rsidP="004E3099">
            <w:pPr>
              <w:spacing w:before="100" w:beforeAutospacing="1" w:after="100" w:afterAutospacing="1"/>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eastAsia="ru-RU"/>
              </w:rPr>
              <w:t>3. Заключительный этап и</w:t>
            </w:r>
            <w:r w:rsidR="0001263C" w:rsidRPr="0001263C">
              <w:rPr>
                <w:rFonts w:ascii="Times New Roman" w:eastAsia="Times New Roman" w:hAnsi="Times New Roman" w:cs="Times New Roman"/>
                <w:bCs/>
                <w:sz w:val="24"/>
                <w:szCs w:val="24"/>
                <w:lang w:eastAsia="ru-RU"/>
              </w:rPr>
              <w:t xml:space="preserve">нтеллектуальный марафон </w:t>
            </w:r>
            <w:r w:rsidR="0001263C">
              <w:rPr>
                <w:rFonts w:ascii="Times New Roman" w:eastAsia="Times New Roman" w:hAnsi="Times New Roman" w:cs="Times New Roman"/>
                <w:bCs/>
                <w:sz w:val="24"/>
                <w:szCs w:val="24"/>
                <w:lang w:val="kk-KZ" w:eastAsia="ru-RU"/>
              </w:rPr>
              <w:t>«Бі</w:t>
            </w:r>
            <w:proofErr w:type="gramStart"/>
            <w:r w:rsidR="0001263C">
              <w:rPr>
                <w:rFonts w:ascii="Times New Roman" w:eastAsia="Times New Roman" w:hAnsi="Times New Roman" w:cs="Times New Roman"/>
                <w:bCs/>
                <w:sz w:val="24"/>
                <w:szCs w:val="24"/>
                <w:lang w:val="kk-KZ" w:eastAsia="ru-RU"/>
              </w:rPr>
              <w:t>л</w:t>
            </w:r>
            <w:proofErr w:type="gramEnd"/>
            <w:r w:rsidR="0001263C">
              <w:rPr>
                <w:rFonts w:ascii="Times New Roman" w:eastAsia="Times New Roman" w:hAnsi="Times New Roman" w:cs="Times New Roman"/>
                <w:bCs/>
                <w:sz w:val="24"/>
                <w:szCs w:val="24"/>
                <w:lang w:val="kk-KZ" w:eastAsia="ru-RU"/>
              </w:rPr>
              <w:t>імпаздар»</w:t>
            </w:r>
          </w:p>
        </w:tc>
        <w:tc>
          <w:tcPr>
            <w:tcW w:w="2284" w:type="dxa"/>
          </w:tcPr>
          <w:p w14:paraId="3AFBC817" w14:textId="77777777" w:rsidR="00E5144E" w:rsidRPr="007527B1" w:rsidRDefault="00FE227B" w:rsidP="00E5144E">
            <w:pPr>
              <w:spacing w:before="100" w:beforeAutospacing="1" w:after="100" w:afterAutospacing="1"/>
              <w:rPr>
                <w:rFonts w:ascii="Times New Roman" w:eastAsia="Times New Roman" w:hAnsi="Times New Roman" w:cs="Times New Roman"/>
                <w:b/>
                <w:bCs/>
                <w:sz w:val="24"/>
                <w:szCs w:val="24"/>
                <w:lang w:eastAsia="ru-RU"/>
              </w:rPr>
            </w:pPr>
            <w:r w:rsidRPr="007527B1">
              <w:rPr>
                <w:rFonts w:ascii="Times New Roman" w:eastAsia="Times New Roman" w:hAnsi="Times New Roman" w:cs="Times New Roman"/>
                <w:b/>
                <w:bCs/>
                <w:sz w:val="24"/>
                <w:szCs w:val="24"/>
                <w:lang w:eastAsia="ru-RU"/>
              </w:rPr>
              <w:t>Январь</w:t>
            </w:r>
          </w:p>
        </w:tc>
        <w:tc>
          <w:tcPr>
            <w:tcW w:w="2328" w:type="dxa"/>
          </w:tcPr>
          <w:p w14:paraId="6837F1DF" w14:textId="77777777" w:rsidR="004E3099" w:rsidRPr="007527B1" w:rsidRDefault="004E3099" w:rsidP="004E3099">
            <w:pPr>
              <w:rPr>
                <w:rFonts w:ascii="Times New Roman" w:eastAsia="Times New Roman" w:hAnsi="Times New Roman" w:cs="Times New Roman"/>
                <w:bCs/>
                <w:sz w:val="24"/>
                <w:szCs w:val="24"/>
                <w:lang w:eastAsia="ru-RU"/>
              </w:rPr>
            </w:pPr>
            <w:r w:rsidRPr="007527B1">
              <w:rPr>
                <w:rFonts w:ascii="Times New Roman" w:eastAsia="Times New Roman" w:hAnsi="Times New Roman" w:cs="Times New Roman"/>
                <w:bCs/>
                <w:sz w:val="24"/>
                <w:szCs w:val="24"/>
                <w:lang w:eastAsia="ru-RU"/>
              </w:rPr>
              <w:t>Воспитатели</w:t>
            </w:r>
          </w:p>
          <w:p w14:paraId="4546D7D8" w14:textId="77777777" w:rsidR="004E3099" w:rsidRPr="007527B1" w:rsidRDefault="00755335" w:rsidP="004E3099">
            <w:pPr>
              <w:rPr>
                <w:rFonts w:ascii="Times New Roman" w:eastAsia="Times New Roman" w:hAnsi="Times New Roman" w:cs="Times New Roman"/>
                <w:bCs/>
                <w:sz w:val="24"/>
                <w:szCs w:val="24"/>
                <w:lang w:eastAsia="ru-RU"/>
              </w:rPr>
            </w:pPr>
            <w:r w:rsidRPr="007527B1">
              <w:rPr>
                <w:rFonts w:ascii="Times New Roman" w:eastAsia="Times New Roman" w:hAnsi="Times New Roman" w:cs="Times New Roman"/>
                <w:bCs/>
                <w:sz w:val="24"/>
                <w:szCs w:val="24"/>
                <w:lang w:eastAsia="ru-RU"/>
              </w:rPr>
              <w:t>предшкольной</w:t>
            </w:r>
            <w:r w:rsidR="00457C5D" w:rsidRPr="007527B1">
              <w:rPr>
                <w:rFonts w:ascii="Times New Roman" w:eastAsia="Times New Roman" w:hAnsi="Times New Roman" w:cs="Times New Roman"/>
                <w:bCs/>
                <w:sz w:val="24"/>
                <w:szCs w:val="24"/>
                <w:lang w:eastAsia="ru-RU"/>
              </w:rPr>
              <w:t xml:space="preserve"> </w:t>
            </w:r>
            <w:r w:rsidR="004E3099" w:rsidRPr="007527B1">
              <w:rPr>
                <w:rFonts w:ascii="Times New Roman" w:eastAsia="Times New Roman" w:hAnsi="Times New Roman" w:cs="Times New Roman"/>
                <w:bCs/>
                <w:sz w:val="24"/>
                <w:szCs w:val="24"/>
                <w:lang w:eastAsia="ru-RU"/>
              </w:rPr>
              <w:t>группы</w:t>
            </w:r>
          </w:p>
          <w:p w14:paraId="49D35F85" w14:textId="77777777" w:rsidR="004E3099" w:rsidRPr="007527B1" w:rsidRDefault="00755335" w:rsidP="004E3099">
            <w:pPr>
              <w:rPr>
                <w:rFonts w:ascii="Times New Roman" w:eastAsia="Times New Roman" w:hAnsi="Times New Roman" w:cs="Times New Roman"/>
                <w:bCs/>
                <w:sz w:val="24"/>
                <w:szCs w:val="24"/>
                <w:lang w:eastAsia="ru-RU"/>
              </w:rPr>
            </w:pPr>
            <w:r w:rsidRPr="007527B1">
              <w:rPr>
                <w:rFonts w:ascii="Times New Roman" w:eastAsia="Times New Roman" w:hAnsi="Times New Roman" w:cs="Times New Roman"/>
                <w:bCs/>
                <w:sz w:val="24"/>
                <w:szCs w:val="24"/>
                <w:lang w:eastAsia="ru-RU"/>
              </w:rPr>
              <w:t xml:space="preserve">Родители детей </w:t>
            </w:r>
            <w:r w:rsidR="004E3099" w:rsidRPr="007527B1">
              <w:rPr>
                <w:rFonts w:ascii="Times New Roman" w:eastAsia="Times New Roman" w:hAnsi="Times New Roman" w:cs="Times New Roman"/>
                <w:bCs/>
                <w:sz w:val="24"/>
                <w:szCs w:val="24"/>
                <w:lang w:eastAsia="ru-RU"/>
              </w:rPr>
              <w:t xml:space="preserve"> </w:t>
            </w:r>
            <w:proofErr w:type="spellStart"/>
            <w:r w:rsidRPr="007527B1">
              <w:rPr>
                <w:rFonts w:ascii="Times New Roman" w:eastAsia="Times New Roman" w:hAnsi="Times New Roman" w:cs="Times New Roman"/>
                <w:bCs/>
                <w:sz w:val="24"/>
                <w:szCs w:val="24"/>
                <w:lang w:eastAsia="ru-RU"/>
              </w:rPr>
              <w:t>предшкольной</w:t>
            </w:r>
            <w:proofErr w:type="spellEnd"/>
            <w:r w:rsidRPr="007527B1">
              <w:rPr>
                <w:rFonts w:ascii="Times New Roman" w:eastAsia="Times New Roman" w:hAnsi="Times New Roman" w:cs="Times New Roman"/>
                <w:bCs/>
                <w:sz w:val="24"/>
                <w:szCs w:val="24"/>
                <w:lang w:eastAsia="ru-RU"/>
              </w:rPr>
              <w:t xml:space="preserve"> </w:t>
            </w:r>
            <w:r w:rsidR="004E3099" w:rsidRPr="007527B1">
              <w:rPr>
                <w:rFonts w:ascii="Times New Roman" w:eastAsia="Times New Roman" w:hAnsi="Times New Roman" w:cs="Times New Roman"/>
                <w:bCs/>
                <w:sz w:val="24"/>
                <w:szCs w:val="24"/>
                <w:lang w:eastAsia="ru-RU"/>
              </w:rPr>
              <w:t>группы</w:t>
            </w:r>
          </w:p>
          <w:p w14:paraId="19124751" w14:textId="77777777" w:rsidR="007527B1" w:rsidRPr="007527B1" w:rsidRDefault="007527B1" w:rsidP="004E3099">
            <w:pPr>
              <w:rPr>
                <w:rFonts w:ascii="Times New Roman" w:eastAsia="Times New Roman" w:hAnsi="Times New Roman" w:cs="Times New Roman"/>
                <w:bCs/>
                <w:sz w:val="24"/>
                <w:szCs w:val="24"/>
                <w:lang w:eastAsia="ru-RU"/>
              </w:rPr>
            </w:pPr>
          </w:p>
          <w:p w14:paraId="6D46BBD3" w14:textId="77777777" w:rsidR="007527B1" w:rsidRPr="007527B1" w:rsidRDefault="007527B1" w:rsidP="004E3099">
            <w:pPr>
              <w:rPr>
                <w:rFonts w:ascii="Times New Roman" w:eastAsia="Times New Roman" w:hAnsi="Times New Roman" w:cs="Times New Roman"/>
                <w:bCs/>
                <w:sz w:val="24"/>
                <w:szCs w:val="24"/>
                <w:lang w:eastAsia="ru-RU"/>
              </w:rPr>
            </w:pPr>
          </w:p>
          <w:p w14:paraId="4D045A4A" w14:textId="21B95080" w:rsidR="00E5144E" w:rsidRPr="007527B1" w:rsidRDefault="007527B1" w:rsidP="007527B1">
            <w:pPr>
              <w:rPr>
                <w:rFonts w:ascii="Times New Roman" w:eastAsia="Times New Roman" w:hAnsi="Times New Roman" w:cs="Times New Roman"/>
                <w:bCs/>
                <w:sz w:val="24"/>
                <w:szCs w:val="24"/>
                <w:lang w:eastAsia="ru-RU"/>
              </w:rPr>
            </w:pPr>
            <w:r w:rsidRPr="007527B1">
              <w:rPr>
                <w:rFonts w:ascii="Times New Roman" w:eastAsia="Times New Roman" w:hAnsi="Times New Roman" w:cs="Times New Roman"/>
                <w:bCs/>
                <w:sz w:val="24"/>
                <w:szCs w:val="24"/>
                <w:lang w:eastAsia="ru-RU"/>
              </w:rPr>
              <w:t>Учителя начальной школы ОШ№2 методисты</w:t>
            </w:r>
          </w:p>
        </w:tc>
      </w:tr>
      <w:tr w:rsidR="00457C5D" w14:paraId="5922A16C" w14:textId="77777777" w:rsidTr="008F4F08">
        <w:tc>
          <w:tcPr>
            <w:tcW w:w="458" w:type="dxa"/>
          </w:tcPr>
          <w:p w14:paraId="5817A531" w14:textId="77777777" w:rsidR="00E5144E" w:rsidRDefault="00E5144E" w:rsidP="00E5144E">
            <w:pPr>
              <w:spacing w:before="100" w:beforeAutospacing="1" w:after="100" w:afterAutospacing="1"/>
              <w:rPr>
                <w:rFonts w:ascii="Times New Roman" w:eastAsia="Times New Roman" w:hAnsi="Times New Roman" w:cs="Times New Roman"/>
                <w:b/>
                <w:bCs/>
                <w:sz w:val="24"/>
                <w:szCs w:val="24"/>
                <w:lang w:eastAsia="ru-RU"/>
              </w:rPr>
            </w:pPr>
          </w:p>
        </w:tc>
        <w:tc>
          <w:tcPr>
            <w:tcW w:w="4217" w:type="dxa"/>
          </w:tcPr>
          <w:p w14:paraId="1E293C58" w14:textId="77777777" w:rsidR="004E3099" w:rsidRPr="002B6195" w:rsidRDefault="002B6195" w:rsidP="002B619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E227B" w:rsidRPr="002B6195">
              <w:rPr>
                <w:rFonts w:ascii="Times New Roman" w:eastAsia="Times New Roman" w:hAnsi="Times New Roman" w:cs="Times New Roman"/>
                <w:sz w:val="24"/>
                <w:szCs w:val="24"/>
                <w:lang w:eastAsia="ru-RU"/>
              </w:rPr>
              <w:t>Совместная выставка рисунков первоклассников и детей подготовительной группы «Я рисую школу»</w:t>
            </w:r>
          </w:p>
          <w:p w14:paraId="2EFCB2E4" w14:textId="77777777" w:rsidR="002B6195" w:rsidRPr="002B6195" w:rsidRDefault="002B6195" w:rsidP="002B6195">
            <w:pPr>
              <w:pStyle w:val="a4"/>
              <w:rPr>
                <w:rFonts w:ascii="Times New Roman" w:eastAsia="Times New Roman" w:hAnsi="Times New Roman" w:cs="Times New Roman"/>
                <w:sz w:val="24"/>
                <w:szCs w:val="24"/>
                <w:lang w:eastAsia="ru-RU"/>
              </w:rPr>
            </w:pPr>
          </w:p>
          <w:p w14:paraId="2F67B423" w14:textId="77777777" w:rsidR="00FE227B" w:rsidRDefault="00FE227B" w:rsidP="004E3099">
            <w:pPr>
              <w:rPr>
                <w:rFonts w:ascii="Times New Roman" w:eastAsia="Times New Roman" w:hAnsi="Times New Roman" w:cs="Times New Roman"/>
                <w:sz w:val="24"/>
                <w:szCs w:val="24"/>
                <w:lang w:eastAsia="ru-RU"/>
              </w:rPr>
            </w:pPr>
            <w:r w:rsidRPr="00E5144E">
              <w:rPr>
                <w:rFonts w:ascii="Times New Roman" w:eastAsia="Times New Roman" w:hAnsi="Times New Roman" w:cs="Times New Roman"/>
                <w:sz w:val="24"/>
                <w:szCs w:val="24"/>
                <w:lang w:eastAsia="ru-RU"/>
              </w:rPr>
              <w:t xml:space="preserve">2. Экскурсия в школьную библиотеку, класс, спортивный </w:t>
            </w:r>
            <w:r w:rsidR="002B6195">
              <w:rPr>
                <w:rFonts w:ascii="Times New Roman" w:eastAsia="Times New Roman" w:hAnsi="Times New Roman" w:cs="Times New Roman"/>
                <w:sz w:val="24"/>
                <w:szCs w:val="24"/>
                <w:lang w:eastAsia="ru-RU"/>
              </w:rPr>
              <w:t xml:space="preserve">и актовый </w:t>
            </w:r>
            <w:r w:rsidRPr="00E5144E">
              <w:rPr>
                <w:rFonts w:ascii="Times New Roman" w:eastAsia="Times New Roman" w:hAnsi="Times New Roman" w:cs="Times New Roman"/>
                <w:sz w:val="24"/>
                <w:szCs w:val="24"/>
                <w:lang w:eastAsia="ru-RU"/>
              </w:rPr>
              <w:t>зал</w:t>
            </w:r>
            <w:r w:rsidR="002B6195">
              <w:rPr>
                <w:rFonts w:ascii="Times New Roman" w:eastAsia="Times New Roman" w:hAnsi="Times New Roman" w:cs="Times New Roman"/>
                <w:sz w:val="24"/>
                <w:szCs w:val="24"/>
                <w:lang w:eastAsia="ru-RU"/>
              </w:rPr>
              <w:t>.</w:t>
            </w:r>
          </w:p>
          <w:p w14:paraId="38767E5A" w14:textId="77777777" w:rsidR="002B6195" w:rsidRPr="00E5144E" w:rsidRDefault="002B6195" w:rsidP="004E3099">
            <w:pPr>
              <w:rPr>
                <w:rFonts w:ascii="Times New Roman" w:eastAsia="Times New Roman" w:hAnsi="Times New Roman" w:cs="Times New Roman"/>
                <w:sz w:val="24"/>
                <w:szCs w:val="24"/>
                <w:lang w:eastAsia="ru-RU"/>
              </w:rPr>
            </w:pPr>
          </w:p>
          <w:p w14:paraId="34DA2228" w14:textId="77777777" w:rsidR="00E5144E" w:rsidRPr="00620305" w:rsidRDefault="00FE227B" w:rsidP="00620305">
            <w:pPr>
              <w:pStyle w:val="a5"/>
              <w:jc w:val="both"/>
              <w:rPr>
                <w:rFonts w:ascii="Times New Roman" w:hAnsi="Times New Roman" w:cs="Times New Roman"/>
                <w:sz w:val="24"/>
                <w:szCs w:val="24"/>
              </w:rPr>
            </w:pPr>
            <w:r w:rsidRPr="00E5144E">
              <w:rPr>
                <w:rFonts w:ascii="Times New Roman" w:eastAsia="Times New Roman" w:hAnsi="Times New Roman" w:cs="Times New Roman"/>
                <w:sz w:val="24"/>
                <w:szCs w:val="24"/>
                <w:lang w:eastAsia="ru-RU"/>
              </w:rPr>
              <w:t xml:space="preserve">3. Консультация для родителей </w:t>
            </w:r>
            <w:r w:rsidRPr="00620305">
              <w:rPr>
                <w:rFonts w:ascii="Times New Roman" w:eastAsia="Times New Roman" w:hAnsi="Times New Roman" w:cs="Times New Roman"/>
                <w:sz w:val="24"/>
                <w:szCs w:val="24"/>
                <w:lang w:eastAsia="ru-RU"/>
              </w:rPr>
              <w:t>«</w:t>
            </w:r>
            <w:r w:rsidR="00620305" w:rsidRPr="00620305">
              <w:rPr>
                <w:rFonts w:ascii="Times New Roman" w:hAnsi="Times New Roman" w:cs="Times New Roman"/>
                <w:sz w:val="24"/>
                <w:szCs w:val="24"/>
              </w:rPr>
              <w:t>Советы родителям леворуких детей</w:t>
            </w:r>
            <w:r w:rsidRPr="00620305">
              <w:rPr>
                <w:rFonts w:ascii="Times New Roman" w:eastAsia="Times New Roman" w:hAnsi="Times New Roman" w:cs="Times New Roman"/>
                <w:sz w:val="24"/>
                <w:szCs w:val="24"/>
                <w:lang w:eastAsia="ru-RU"/>
              </w:rPr>
              <w:t>»</w:t>
            </w:r>
          </w:p>
          <w:p w14:paraId="2F5D1BBE" w14:textId="77777777" w:rsidR="0001263C" w:rsidRPr="0001263C" w:rsidRDefault="0001263C" w:rsidP="0001263C">
            <w:pPr>
              <w:rPr>
                <w:rFonts w:ascii="Times New Roman" w:eastAsia="Times New Roman" w:hAnsi="Times New Roman" w:cs="Times New Roman"/>
                <w:sz w:val="24"/>
                <w:szCs w:val="24"/>
                <w:lang w:eastAsia="ru-RU"/>
              </w:rPr>
            </w:pPr>
          </w:p>
        </w:tc>
        <w:tc>
          <w:tcPr>
            <w:tcW w:w="2284" w:type="dxa"/>
          </w:tcPr>
          <w:p w14:paraId="21FE1F3E" w14:textId="77777777" w:rsidR="00E5144E" w:rsidRDefault="00FE227B" w:rsidP="00E5144E">
            <w:pPr>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Февраль</w:t>
            </w:r>
          </w:p>
        </w:tc>
        <w:tc>
          <w:tcPr>
            <w:tcW w:w="2328" w:type="dxa"/>
          </w:tcPr>
          <w:p w14:paraId="2D01517C" w14:textId="77777777" w:rsidR="004E3099" w:rsidRPr="00737FA4" w:rsidRDefault="004E3099" w:rsidP="004E3099">
            <w:pPr>
              <w:rPr>
                <w:rFonts w:ascii="Times New Roman" w:eastAsia="Times New Roman" w:hAnsi="Times New Roman" w:cs="Times New Roman"/>
                <w:bCs/>
                <w:sz w:val="24"/>
                <w:szCs w:val="24"/>
                <w:lang w:eastAsia="ru-RU"/>
              </w:rPr>
            </w:pPr>
            <w:r w:rsidRPr="00737FA4">
              <w:rPr>
                <w:rFonts w:ascii="Times New Roman" w:eastAsia="Times New Roman" w:hAnsi="Times New Roman" w:cs="Times New Roman"/>
                <w:bCs/>
                <w:sz w:val="24"/>
                <w:szCs w:val="24"/>
                <w:lang w:eastAsia="ru-RU"/>
              </w:rPr>
              <w:t>Воспитатели</w:t>
            </w:r>
          </w:p>
          <w:p w14:paraId="269FD239" w14:textId="77777777" w:rsidR="004E3099" w:rsidRDefault="00755335" w:rsidP="004E309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предшкольной</w:t>
            </w:r>
            <w:r w:rsidR="00457C5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w:t>
            </w:r>
            <w:r w:rsidR="004E3099" w:rsidRPr="00737FA4">
              <w:rPr>
                <w:rFonts w:ascii="Times New Roman" w:eastAsia="Times New Roman" w:hAnsi="Times New Roman" w:cs="Times New Roman"/>
                <w:bCs/>
                <w:sz w:val="24"/>
                <w:szCs w:val="24"/>
                <w:lang w:eastAsia="ru-RU"/>
              </w:rPr>
              <w:t>руппы</w:t>
            </w:r>
          </w:p>
          <w:p w14:paraId="5D520202" w14:textId="77777777" w:rsidR="007527B1" w:rsidRDefault="007527B1" w:rsidP="004E3099">
            <w:pPr>
              <w:rPr>
                <w:rFonts w:ascii="Times New Roman" w:eastAsia="Times New Roman" w:hAnsi="Times New Roman" w:cs="Times New Roman"/>
                <w:bCs/>
                <w:sz w:val="24"/>
                <w:szCs w:val="24"/>
                <w:lang w:eastAsia="ru-RU"/>
              </w:rPr>
            </w:pPr>
          </w:p>
          <w:p w14:paraId="2E23F9D1" w14:textId="77777777" w:rsidR="007527B1" w:rsidRDefault="007527B1" w:rsidP="004E3099">
            <w:pPr>
              <w:rPr>
                <w:rFonts w:ascii="Times New Roman" w:eastAsia="Times New Roman" w:hAnsi="Times New Roman" w:cs="Times New Roman"/>
                <w:bCs/>
                <w:sz w:val="24"/>
                <w:szCs w:val="24"/>
                <w:lang w:eastAsia="ru-RU"/>
              </w:rPr>
            </w:pPr>
          </w:p>
          <w:p w14:paraId="3533A0C4" w14:textId="116FBA76" w:rsidR="007527B1" w:rsidRDefault="007527B1" w:rsidP="004E309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учителя </w:t>
            </w:r>
            <w:proofErr w:type="spellStart"/>
            <w:r>
              <w:rPr>
                <w:rFonts w:ascii="Times New Roman" w:eastAsia="Times New Roman" w:hAnsi="Times New Roman" w:cs="Times New Roman"/>
                <w:bCs/>
                <w:sz w:val="24"/>
                <w:szCs w:val="24"/>
                <w:lang w:eastAsia="ru-RU"/>
              </w:rPr>
              <w:t>нач</w:t>
            </w:r>
            <w:proofErr w:type="spellEnd"/>
            <w:r>
              <w:rPr>
                <w:rFonts w:ascii="Times New Roman" w:eastAsia="Times New Roman" w:hAnsi="Times New Roman" w:cs="Times New Roman"/>
                <w:bCs/>
                <w:sz w:val="24"/>
                <w:szCs w:val="24"/>
                <w:lang w:eastAsia="ru-RU"/>
              </w:rPr>
              <w:t xml:space="preserve"> школы №2</w:t>
            </w:r>
          </w:p>
          <w:p w14:paraId="18AB50E1" w14:textId="77777777" w:rsidR="007527B1" w:rsidRDefault="007527B1" w:rsidP="004E3099">
            <w:pPr>
              <w:rPr>
                <w:rFonts w:ascii="Times New Roman" w:eastAsia="Times New Roman" w:hAnsi="Times New Roman" w:cs="Times New Roman"/>
                <w:bCs/>
                <w:sz w:val="24"/>
                <w:szCs w:val="24"/>
                <w:lang w:eastAsia="ru-RU"/>
              </w:rPr>
            </w:pPr>
          </w:p>
          <w:p w14:paraId="5C5095D1" w14:textId="77777777" w:rsidR="004E3099" w:rsidRDefault="004E3099" w:rsidP="004E309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Родители детей </w:t>
            </w:r>
            <w:proofErr w:type="spellStart"/>
            <w:r w:rsidR="00755335">
              <w:rPr>
                <w:rFonts w:ascii="Times New Roman" w:eastAsia="Times New Roman" w:hAnsi="Times New Roman" w:cs="Times New Roman"/>
                <w:bCs/>
                <w:sz w:val="24"/>
                <w:szCs w:val="24"/>
                <w:lang w:eastAsia="ru-RU"/>
              </w:rPr>
              <w:t>предшкольной</w:t>
            </w:r>
            <w:proofErr w:type="spellEnd"/>
            <w:r w:rsidR="00457C5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группы</w:t>
            </w:r>
          </w:p>
          <w:p w14:paraId="31BA74E1" w14:textId="0650FB64" w:rsidR="00E5144E" w:rsidRPr="007527B1" w:rsidRDefault="002B6195" w:rsidP="007527B1">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психолог</w:t>
            </w:r>
          </w:p>
        </w:tc>
      </w:tr>
      <w:tr w:rsidR="00457C5D" w14:paraId="443B8582" w14:textId="77777777" w:rsidTr="008F4F08">
        <w:tc>
          <w:tcPr>
            <w:tcW w:w="458" w:type="dxa"/>
          </w:tcPr>
          <w:p w14:paraId="2097833A" w14:textId="77777777" w:rsidR="00E5144E" w:rsidRDefault="00E5144E" w:rsidP="00E5144E">
            <w:pPr>
              <w:spacing w:before="100" w:beforeAutospacing="1" w:after="100" w:afterAutospacing="1"/>
              <w:rPr>
                <w:rFonts w:ascii="Times New Roman" w:eastAsia="Times New Roman" w:hAnsi="Times New Roman" w:cs="Times New Roman"/>
                <w:b/>
                <w:bCs/>
                <w:sz w:val="24"/>
                <w:szCs w:val="24"/>
                <w:lang w:eastAsia="ru-RU"/>
              </w:rPr>
            </w:pPr>
          </w:p>
        </w:tc>
        <w:tc>
          <w:tcPr>
            <w:tcW w:w="4217" w:type="dxa"/>
          </w:tcPr>
          <w:p w14:paraId="6F921D7C" w14:textId="77777777" w:rsidR="00FE227B" w:rsidRPr="006A3FEA" w:rsidRDefault="006A3FEA" w:rsidP="006A3FE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A3FEA">
              <w:rPr>
                <w:rFonts w:ascii="Times New Roman" w:eastAsia="Times New Roman" w:hAnsi="Times New Roman" w:cs="Times New Roman"/>
                <w:sz w:val="24"/>
                <w:szCs w:val="24"/>
                <w:lang w:eastAsia="ru-RU"/>
              </w:rPr>
              <w:t xml:space="preserve">Открытие  </w:t>
            </w:r>
            <w:r w:rsidR="007748CD">
              <w:rPr>
                <w:rFonts w:ascii="Times New Roman" w:eastAsia="Times New Roman" w:hAnsi="Times New Roman" w:cs="Times New Roman"/>
                <w:sz w:val="24"/>
                <w:szCs w:val="24"/>
                <w:lang w:eastAsia="ru-RU"/>
              </w:rPr>
              <w:t xml:space="preserve">рубрики </w:t>
            </w:r>
            <w:r w:rsidRPr="006A3FEA">
              <w:rPr>
                <w:rFonts w:ascii="Times New Roman" w:eastAsia="Times New Roman" w:hAnsi="Times New Roman" w:cs="Times New Roman"/>
                <w:sz w:val="24"/>
                <w:szCs w:val="24"/>
                <w:lang w:eastAsia="ru-RU"/>
              </w:rPr>
              <w:t>«Школа будущего первоклассника»</w:t>
            </w:r>
          </w:p>
          <w:p w14:paraId="538220F2" w14:textId="77777777" w:rsidR="006A3FEA" w:rsidRPr="006A3FEA" w:rsidRDefault="006A3FEA" w:rsidP="006A3FEA">
            <w:pPr>
              <w:ind w:left="458"/>
              <w:rPr>
                <w:rFonts w:ascii="Times New Roman" w:eastAsia="Times New Roman" w:hAnsi="Times New Roman" w:cs="Times New Roman"/>
                <w:sz w:val="24"/>
                <w:szCs w:val="24"/>
                <w:lang w:eastAsia="ru-RU"/>
              </w:rPr>
            </w:pPr>
          </w:p>
          <w:p w14:paraId="6BC8D97B" w14:textId="77777777" w:rsidR="00E5144E" w:rsidRDefault="004E3099" w:rsidP="002B47F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E227B" w:rsidRPr="00E5144E">
              <w:rPr>
                <w:rFonts w:ascii="Times New Roman" w:eastAsia="Times New Roman" w:hAnsi="Times New Roman" w:cs="Times New Roman"/>
                <w:sz w:val="24"/>
                <w:szCs w:val="24"/>
                <w:lang w:eastAsia="ru-RU"/>
              </w:rPr>
              <w:t xml:space="preserve">. Консультация для </w:t>
            </w:r>
            <w:proofErr w:type="gramStart"/>
            <w:r w:rsidR="00FE227B" w:rsidRPr="00E5144E">
              <w:rPr>
                <w:rFonts w:ascii="Times New Roman" w:eastAsia="Times New Roman" w:hAnsi="Times New Roman" w:cs="Times New Roman"/>
                <w:sz w:val="24"/>
                <w:szCs w:val="24"/>
                <w:lang w:eastAsia="ru-RU"/>
              </w:rPr>
              <w:t>родителей</w:t>
            </w:r>
            <w:proofErr w:type="gramEnd"/>
            <w:r w:rsidR="00FE227B" w:rsidRPr="00E5144E">
              <w:rPr>
                <w:rFonts w:ascii="Times New Roman" w:eastAsia="Times New Roman" w:hAnsi="Times New Roman" w:cs="Times New Roman"/>
                <w:sz w:val="24"/>
                <w:szCs w:val="24"/>
                <w:lang w:eastAsia="ru-RU"/>
              </w:rPr>
              <w:t xml:space="preserve"> будущих первоклассников «Как правильно организовать свободное время ребёнка»</w:t>
            </w:r>
          </w:p>
          <w:p w14:paraId="134C3FB1" w14:textId="77777777" w:rsidR="007527B1" w:rsidRDefault="007527B1" w:rsidP="002B47FA">
            <w:pPr>
              <w:rPr>
                <w:rFonts w:ascii="Times New Roman" w:eastAsia="Times New Roman" w:hAnsi="Times New Roman" w:cs="Times New Roman"/>
                <w:sz w:val="24"/>
                <w:szCs w:val="24"/>
                <w:lang w:eastAsia="ru-RU"/>
              </w:rPr>
            </w:pPr>
          </w:p>
          <w:p w14:paraId="4236CA57" w14:textId="2330380B" w:rsidR="007527B1" w:rsidRPr="002B47FA" w:rsidRDefault="007527B1" w:rsidP="002B47F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Диагностика «Психологическая готовность к школе» </w:t>
            </w:r>
          </w:p>
        </w:tc>
        <w:tc>
          <w:tcPr>
            <w:tcW w:w="2284" w:type="dxa"/>
          </w:tcPr>
          <w:p w14:paraId="4AFD510F" w14:textId="77777777" w:rsidR="00E5144E" w:rsidRDefault="00FE227B" w:rsidP="00E5144E">
            <w:pPr>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Март</w:t>
            </w:r>
          </w:p>
        </w:tc>
        <w:tc>
          <w:tcPr>
            <w:tcW w:w="2328" w:type="dxa"/>
          </w:tcPr>
          <w:p w14:paraId="731B840A" w14:textId="77777777" w:rsidR="004E3099" w:rsidRPr="00737FA4" w:rsidRDefault="004E3099" w:rsidP="004E3099">
            <w:pPr>
              <w:rPr>
                <w:rFonts w:ascii="Times New Roman" w:eastAsia="Times New Roman" w:hAnsi="Times New Roman" w:cs="Times New Roman"/>
                <w:bCs/>
                <w:sz w:val="24"/>
                <w:szCs w:val="24"/>
                <w:lang w:eastAsia="ru-RU"/>
              </w:rPr>
            </w:pPr>
            <w:r w:rsidRPr="00737FA4">
              <w:rPr>
                <w:rFonts w:ascii="Times New Roman" w:eastAsia="Times New Roman" w:hAnsi="Times New Roman" w:cs="Times New Roman"/>
                <w:bCs/>
                <w:sz w:val="24"/>
                <w:szCs w:val="24"/>
                <w:lang w:eastAsia="ru-RU"/>
              </w:rPr>
              <w:t>Воспитатели</w:t>
            </w:r>
          </w:p>
          <w:p w14:paraId="01A55A70" w14:textId="77777777" w:rsidR="004E3099" w:rsidRDefault="00457C5D" w:rsidP="004E3099">
            <w:pP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ст</w:t>
            </w:r>
            <w:proofErr w:type="spellEnd"/>
            <w:r>
              <w:rPr>
                <w:rFonts w:ascii="Times New Roman" w:eastAsia="Times New Roman" w:hAnsi="Times New Roman" w:cs="Times New Roman"/>
                <w:bCs/>
                <w:sz w:val="24"/>
                <w:szCs w:val="24"/>
                <w:lang w:eastAsia="ru-RU"/>
              </w:rPr>
              <w:t xml:space="preserve"> </w:t>
            </w:r>
            <w:r w:rsidR="004E3099" w:rsidRPr="00737FA4">
              <w:rPr>
                <w:rFonts w:ascii="Times New Roman" w:eastAsia="Times New Roman" w:hAnsi="Times New Roman" w:cs="Times New Roman"/>
                <w:bCs/>
                <w:sz w:val="24"/>
                <w:szCs w:val="24"/>
                <w:lang w:eastAsia="ru-RU"/>
              </w:rPr>
              <w:t>группы</w:t>
            </w:r>
          </w:p>
          <w:p w14:paraId="3F8B3641" w14:textId="77777777" w:rsidR="004E3099" w:rsidRDefault="004E3099" w:rsidP="004E309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Родители детей </w:t>
            </w:r>
            <w:r w:rsidR="00457C5D">
              <w:rPr>
                <w:rFonts w:ascii="Times New Roman" w:eastAsia="Times New Roman" w:hAnsi="Times New Roman" w:cs="Times New Roman"/>
                <w:bCs/>
                <w:sz w:val="24"/>
                <w:szCs w:val="24"/>
                <w:lang w:eastAsia="ru-RU"/>
              </w:rPr>
              <w:t xml:space="preserve"> </w:t>
            </w:r>
            <w:proofErr w:type="spellStart"/>
            <w:r w:rsidR="00755335">
              <w:rPr>
                <w:rFonts w:ascii="Times New Roman" w:eastAsia="Times New Roman" w:hAnsi="Times New Roman" w:cs="Times New Roman"/>
                <w:bCs/>
                <w:sz w:val="24"/>
                <w:szCs w:val="24"/>
                <w:lang w:eastAsia="ru-RU"/>
              </w:rPr>
              <w:t>предшкольной</w:t>
            </w:r>
            <w:proofErr w:type="spellEnd"/>
            <w:r w:rsidR="0075533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группы</w:t>
            </w:r>
          </w:p>
          <w:p w14:paraId="0BE2B61F" w14:textId="77777777" w:rsidR="007527B1" w:rsidRDefault="007527B1" w:rsidP="004E3099">
            <w:pPr>
              <w:rPr>
                <w:rFonts w:ascii="Times New Roman" w:eastAsia="Times New Roman" w:hAnsi="Times New Roman" w:cs="Times New Roman"/>
                <w:bCs/>
                <w:sz w:val="24"/>
                <w:szCs w:val="24"/>
                <w:lang w:eastAsia="ru-RU"/>
              </w:rPr>
            </w:pPr>
          </w:p>
          <w:p w14:paraId="1371789D" w14:textId="77777777" w:rsidR="007527B1" w:rsidRDefault="007527B1" w:rsidP="004E3099">
            <w:pPr>
              <w:rPr>
                <w:rFonts w:ascii="Times New Roman" w:eastAsia="Times New Roman" w:hAnsi="Times New Roman" w:cs="Times New Roman"/>
                <w:bCs/>
                <w:sz w:val="24"/>
                <w:szCs w:val="24"/>
                <w:lang w:eastAsia="ru-RU"/>
              </w:rPr>
            </w:pPr>
          </w:p>
          <w:p w14:paraId="032CDF1A" w14:textId="77777777" w:rsidR="007527B1" w:rsidRDefault="007527B1" w:rsidP="004E3099">
            <w:pPr>
              <w:rPr>
                <w:rFonts w:ascii="Times New Roman" w:eastAsia="Times New Roman" w:hAnsi="Times New Roman" w:cs="Times New Roman"/>
                <w:bCs/>
                <w:sz w:val="24"/>
                <w:szCs w:val="24"/>
                <w:lang w:eastAsia="ru-RU"/>
              </w:rPr>
            </w:pPr>
          </w:p>
          <w:p w14:paraId="6B77A788" w14:textId="7DB7FD6C" w:rsidR="007527B1" w:rsidRDefault="007527B1" w:rsidP="004E309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Психологи я/с№3 и ОШ№2</w:t>
            </w:r>
          </w:p>
          <w:p w14:paraId="5AAD44F6" w14:textId="77777777" w:rsidR="00E5144E" w:rsidRDefault="00E5144E" w:rsidP="00E5144E">
            <w:pPr>
              <w:spacing w:before="100" w:beforeAutospacing="1" w:after="100" w:afterAutospacing="1"/>
              <w:rPr>
                <w:rFonts w:ascii="Times New Roman" w:eastAsia="Times New Roman" w:hAnsi="Times New Roman" w:cs="Times New Roman"/>
                <w:b/>
                <w:bCs/>
                <w:sz w:val="24"/>
                <w:szCs w:val="24"/>
                <w:lang w:eastAsia="ru-RU"/>
              </w:rPr>
            </w:pPr>
          </w:p>
        </w:tc>
      </w:tr>
      <w:tr w:rsidR="00457C5D" w14:paraId="4D1F9ECA" w14:textId="77777777" w:rsidTr="008F4F08">
        <w:tc>
          <w:tcPr>
            <w:tcW w:w="458" w:type="dxa"/>
          </w:tcPr>
          <w:p w14:paraId="3A7D9488" w14:textId="77777777" w:rsidR="00E5144E" w:rsidRDefault="00E5144E" w:rsidP="00E5144E">
            <w:pPr>
              <w:spacing w:before="100" w:beforeAutospacing="1" w:after="100" w:afterAutospacing="1"/>
              <w:rPr>
                <w:rFonts w:ascii="Times New Roman" w:eastAsia="Times New Roman" w:hAnsi="Times New Roman" w:cs="Times New Roman"/>
                <w:b/>
                <w:bCs/>
                <w:sz w:val="24"/>
                <w:szCs w:val="24"/>
                <w:lang w:eastAsia="ru-RU"/>
              </w:rPr>
            </w:pPr>
          </w:p>
        </w:tc>
        <w:tc>
          <w:tcPr>
            <w:tcW w:w="4217" w:type="dxa"/>
          </w:tcPr>
          <w:p w14:paraId="7EB80A1B" w14:textId="77777777" w:rsidR="00FE227B" w:rsidRPr="00E5144E" w:rsidRDefault="00FE227B" w:rsidP="00FE227B">
            <w:pPr>
              <w:spacing w:before="100" w:beforeAutospacing="1" w:after="100" w:afterAutospacing="1"/>
              <w:rPr>
                <w:rFonts w:ascii="Times New Roman" w:eastAsia="Times New Roman" w:hAnsi="Times New Roman" w:cs="Times New Roman"/>
                <w:sz w:val="24"/>
                <w:szCs w:val="24"/>
                <w:lang w:eastAsia="ru-RU"/>
              </w:rPr>
            </w:pPr>
            <w:r w:rsidRPr="00F31602">
              <w:rPr>
                <w:rFonts w:ascii="Times New Roman" w:eastAsia="Times New Roman" w:hAnsi="Times New Roman" w:cs="Times New Roman"/>
                <w:sz w:val="24"/>
                <w:szCs w:val="24"/>
                <w:lang w:eastAsia="ru-RU"/>
              </w:rPr>
              <w:t xml:space="preserve">1. </w:t>
            </w:r>
            <w:r w:rsidR="00F31602">
              <w:rPr>
                <w:rFonts w:ascii="Times New Roman" w:eastAsia="Times New Roman" w:hAnsi="Times New Roman" w:cs="Times New Roman"/>
                <w:sz w:val="24"/>
                <w:szCs w:val="24"/>
                <w:lang w:eastAsia="ru-RU"/>
              </w:rPr>
              <w:t xml:space="preserve">Презентация для детей </w:t>
            </w:r>
            <w:r w:rsidR="00F31602" w:rsidRPr="00F31602">
              <w:rPr>
                <w:rFonts w:ascii="Times New Roman" w:eastAsia="Times New Roman" w:hAnsi="Times New Roman" w:cs="Times New Roman"/>
                <w:sz w:val="24"/>
                <w:szCs w:val="24"/>
                <w:lang w:eastAsia="ru-RU"/>
              </w:rPr>
              <w:t>подготовительной группы «Знакомство со школой»</w:t>
            </w:r>
          </w:p>
          <w:p w14:paraId="7568B2CE" w14:textId="77777777" w:rsidR="00FE227B" w:rsidRPr="00E5144E" w:rsidRDefault="00FE227B" w:rsidP="00FE227B">
            <w:pPr>
              <w:spacing w:before="100" w:beforeAutospacing="1" w:after="100" w:afterAutospacing="1"/>
              <w:rPr>
                <w:rFonts w:ascii="Times New Roman" w:eastAsia="Times New Roman" w:hAnsi="Times New Roman" w:cs="Times New Roman"/>
                <w:sz w:val="24"/>
                <w:szCs w:val="24"/>
                <w:lang w:eastAsia="ru-RU"/>
              </w:rPr>
            </w:pPr>
            <w:r w:rsidRPr="00E5144E">
              <w:rPr>
                <w:rFonts w:ascii="Times New Roman" w:eastAsia="Times New Roman" w:hAnsi="Times New Roman" w:cs="Times New Roman"/>
                <w:sz w:val="24"/>
                <w:szCs w:val="24"/>
                <w:lang w:eastAsia="ru-RU"/>
              </w:rPr>
              <w:t xml:space="preserve">2. Беседа с детьми о профессии учителя </w:t>
            </w:r>
          </w:p>
          <w:p w14:paraId="189B62FE" w14:textId="77777777" w:rsidR="00E5144E" w:rsidRDefault="00FE227B" w:rsidP="00E5144E">
            <w:pPr>
              <w:spacing w:before="100" w:beforeAutospacing="1" w:after="100" w:afterAutospacing="1"/>
              <w:rPr>
                <w:rFonts w:ascii="Times New Roman" w:eastAsia="Times New Roman" w:hAnsi="Times New Roman" w:cs="Times New Roman"/>
                <w:sz w:val="24"/>
                <w:szCs w:val="24"/>
                <w:lang w:eastAsia="ru-RU"/>
              </w:rPr>
            </w:pPr>
            <w:r w:rsidRPr="00E5144E">
              <w:rPr>
                <w:rFonts w:ascii="Times New Roman" w:eastAsia="Times New Roman" w:hAnsi="Times New Roman" w:cs="Times New Roman"/>
                <w:sz w:val="24"/>
                <w:szCs w:val="24"/>
                <w:lang w:eastAsia="ru-RU"/>
              </w:rPr>
              <w:t xml:space="preserve">3. Диагностика детей </w:t>
            </w:r>
            <w:r w:rsidR="00F31602">
              <w:rPr>
                <w:rFonts w:ascii="Times New Roman" w:eastAsia="Times New Roman" w:hAnsi="Times New Roman" w:cs="Times New Roman"/>
                <w:sz w:val="24"/>
                <w:szCs w:val="24"/>
                <w:lang w:eastAsia="ru-RU"/>
              </w:rPr>
              <w:t xml:space="preserve"> «Школьная готовность» </w:t>
            </w:r>
            <w:proofErr w:type="spellStart"/>
            <w:r w:rsidR="007527B1">
              <w:rPr>
                <w:rFonts w:ascii="Times New Roman" w:eastAsia="Times New Roman" w:hAnsi="Times New Roman" w:cs="Times New Roman"/>
                <w:sz w:val="24"/>
                <w:szCs w:val="24"/>
                <w:lang w:eastAsia="ru-RU"/>
              </w:rPr>
              <w:t>предшкольной</w:t>
            </w:r>
            <w:proofErr w:type="spellEnd"/>
            <w:r w:rsidRPr="00E5144E">
              <w:rPr>
                <w:rFonts w:ascii="Times New Roman" w:eastAsia="Times New Roman" w:hAnsi="Times New Roman" w:cs="Times New Roman"/>
                <w:sz w:val="24"/>
                <w:szCs w:val="24"/>
                <w:lang w:eastAsia="ru-RU"/>
              </w:rPr>
              <w:t xml:space="preserve"> группы на </w:t>
            </w:r>
            <w:r w:rsidRPr="00E5144E">
              <w:rPr>
                <w:rFonts w:ascii="Times New Roman" w:eastAsia="Times New Roman" w:hAnsi="Times New Roman" w:cs="Times New Roman"/>
                <w:sz w:val="24"/>
                <w:szCs w:val="24"/>
                <w:lang w:eastAsia="ru-RU"/>
              </w:rPr>
              <w:lastRenderedPageBreak/>
              <w:t xml:space="preserve">конец учебного года </w:t>
            </w:r>
          </w:p>
          <w:p w14:paraId="4CA0728F" w14:textId="002A7DFA" w:rsidR="008F4F08" w:rsidRPr="002B47FA" w:rsidRDefault="008F4F08" w:rsidP="00E5144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Экскурсия в школу. Знакомство с пропускной системой. Гардероб.</w:t>
            </w:r>
          </w:p>
        </w:tc>
        <w:tc>
          <w:tcPr>
            <w:tcW w:w="2284" w:type="dxa"/>
          </w:tcPr>
          <w:p w14:paraId="4257BD2D" w14:textId="77777777" w:rsidR="00E5144E" w:rsidRDefault="00FE227B" w:rsidP="00E5144E">
            <w:pPr>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Апрель</w:t>
            </w:r>
          </w:p>
        </w:tc>
        <w:tc>
          <w:tcPr>
            <w:tcW w:w="2328" w:type="dxa"/>
          </w:tcPr>
          <w:p w14:paraId="3B015066" w14:textId="77777777" w:rsidR="004E3099" w:rsidRPr="00737FA4" w:rsidRDefault="004E3099" w:rsidP="004E3099">
            <w:pPr>
              <w:rPr>
                <w:rFonts w:ascii="Times New Roman" w:eastAsia="Times New Roman" w:hAnsi="Times New Roman" w:cs="Times New Roman"/>
                <w:bCs/>
                <w:sz w:val="24"/>
                <w:szCs w:val="24"/>
                <w:lang w:eastAsia="ru-RU"/>
              </w:rPr>
            </w:pPr>
            <w:r w:rsidRPr="00737FA4">
              <w:rPr>
                <w:rFonts w:ascii="Times New Roman" w:eastAsia="Times New Roman" w:hAnsi="Times New Roman" w:cs="Times New Roman"/>
                <w:bCs/>
                <w:sz w:val="24"/>
                <w:szCs w:val="24"/>
                <w:lang w:eastAsia="ru-RU"/>
              </w:rPr>
              <w:t>Воспитатели</w:t>
            </w:r>
          </w:p>
          <w:p w14:paraId="3C7625DB" w14:textId="77777777" w:rsidR="004E3099" w:rsidRDefault="00457C5D" w:rsidP="004E309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55335">
              <w:rPr>
                <w:rFonts w:ascii="Times New Roman" w:eastAsia="Times New Roman" w:hAnsi="Times New Roman" w:cs="Times New Roman"/>
                <w:bCs/>
                <w:sz w:val="24"/>
                <w:szCs w:val="24"/>
                <w:lang w:eastAsia="ru-RU"/>
              </w:rPr>
              <w:t>предшкольной</w:t>
            </w:r>
            <w:r w:rsidR="00755335" w:rsidRPr="00737FA4">
              <w:rPr>
                <w:rFonts w:ascii="Times New Roman" w:eastAsia="Times New Roman" w:hAnsi="Times New Roman" w:cs="Times New Roman"/>
                <w:bCs/>
                <w:sz w:val="24"/>
                <w:szCs w:val="24"/>
                <w:lang w:eastAsia="ru-RU"/>
              </w:rPr>
              <w:t xml:space="preserve"> </w:t>
            </w:r>
            <w:r w:rsidR="004E3099" w:rsidRPr="00737FA4">
              <w:rPr>
                <w:rFonts w:ascii="Times New Roman" w:eastAsia="Times New Roman" w:hAnsi="Times New Roman" w:cs="Times New Roman"/>
                <w:bCs/>
                <w:sz w:val="24"/>
                <w:szCs w:val="24"/>
                <w:lang w:eastAsia="ru-RU"/>
              </w:rPr>
              <w:t>группы</w:t>
            </w:r>
          </w:p>
          <w:p w14:paraId="168212BF" w14:textId="77777777" w:rsidR="007527B1" w:rsidRDefault="007527B1" w:rsidP="004E3099">
            <w:pPr>
              <w:rPr>
                <w:rFonts w:ascii="Times New Roman" w:eastAsia="Times New Roman" w:hAnsi="Times New Roman" w:cs="Times New Roman"/>
                <w:bCs/>
                <w:sz w:val="24"/>
                <w:szCs w:val="24"/>
                <w:lang w:eastAsia="ru-RU"/>
              </w:rPr>
            </w:pPr>
          </w:p>
          <w:p w14:paraId="1715DC44" w14:textId="77777777" w:rsidR="007527B1" w:rsidRDefault="007527B1" w:rsidP="004E3099">
            <w:pPr>
              <w:rPr>
                <w:rFonts w:ascii="Times New Roman" w:eastAsia="Times New Roman" w:hAnsi="Times New Roman" w:cs="Times New Roman"/>
                <w:bCs/>
                <w:sz w:val="24"/>
                <w:szCs w:val="24"/>
                <w:lang w:eastAsia="ru-RU"/>
              </w:rPr>
            </w:pPr>
          </w:p>
          <w:p w14:paraId="1B97235E" w14:textId="77777777" w:rsidR="004E3099" w:rsidRDefault="004E3099" w:rsidP="004E309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Родители детей </w:t>
            </w:r>
            <w:proofErr w:type="spellStart"/>
            <w:r w:rsidR="00755335">
              <w:rPr>
                <w:rFonts w:ascii="Times New Roman" w:eastAsia="Times New Roman" w:hAnsi="Times New Roman" w:cs="Times New Roman"/>
                <w:bCs/>
                <w:sz w:val="24"/>
                <w:szCs w:val="24"/>
                <w:lang w:eastAsia="ru-RU"/>
              </w:rPr>
              <w:t>предшкольной</w:t>
            </w:r>
            <w:proofErr w:type="spellEnd"/>
            <w:r w:rsidR="0075533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группы</w:t>
            </w:r>
          </w:p>
          <w:p w14:paraId="792F95D7" w14:textId="1012DC24" w:rsidR="00E5144E" w:rsidRPr="008F4F08" w:rsidRDefault="008F4F08" w:rsidP="00E5144E">
            <w:pPr>
              <w:spacing w:before="100" w:beforeAutospacing="1" w:after="100" w:afterAutospacing="1"/>
              <w:rPr>
                <w:rFonts w:ascii="Times New Roman" w:eastAsia="Times New Roman" w:hAnsi="Times New Roman" w:cs="Times New Roman"/>
                <w:bCs/>
                <w:sz w:val="24"/>
                <w:szCs w:val="24"/>
                <w:lang w:eastAsia="ru-RU"/>
              </w:rPr>
            </w:pPr>
            <w:r w:rsidRPr="008F4F08">
              <w:rPr>
                <w:rFonts w:ascii="Times New Roman" w:eastAsia="Times New Roman" w:hAnsi="Times New Roman" w:cs="Times New Roman"/>
                <w:bCs/>
                <w:sz w:val="24"/>
                <w:szCs w:val="24"/>
                <w:lang w:eastAsia="ru-RU"/>
              </w:rPr>
              <w:t xml:space="preserve">Учителя </w:t>
            </w:r>
            <w:proofErr w:type="spellStart"/>
            <w:r w:rsidRPr="008F4F08">
              <w:rPr>
                <w:rFonts w:ascii="Times New Roman" w:eastAsia="Times New Roman" w:hAnsi="Times New Roman" w:cs="Times New Roman"/>
                <w:bCs/>
                <w:sz w:val="24"/>
                <w:szCs w:val="24"/>
                <w:lang w:eastAsia="ru-RU"/>
              </w:rPr>
              <w:t>нач</w:t>
            </w:r>
            <w:proofErr w:type="spellEnd"/>
            <w:r w:rsidRPr="008F4F08">
              <w:rPr>
                <w:rFonts w:ascii="Times New Roman" w:eastAsia="Times New Roman" w:hAnsi="Times New Roman" w:cs="Times New Roman"/>
                <w:bCs/>
                <w:sz w:val="24"/>
                <w:szCs w:val="24"/>
                <w:lang w:eastAsia="ru-RU"/>
              </w:rPr>
              <w:t xml:space="preserve"> школы </w:t>
            </w:r>
            <w:r w:rsidRPr="008F4F08">
              <w:rPr>
                <w:rFonts w:ascii="Times New Roman" w:eastAsia="Times New Roman" w:hAnsi="Times New Roman" w:cs="Times New Roman"/>
                <w:bCs/>
                <w:sz w:val="24"/>
                <w:szCs w:val="24"/>
                <w:lang w:eastAsia="ru-RU"/>
              </w:rPr>
              <w:lastRenderedPageBreak/>
              <w:t>и я/с№3 воспитатели</w:t>
            </w:r>
          </w:p>
          <w:p w14:paraId="10349AB4" w14:textId="491D0A26" w:rsidR="008F4F08" w:rsidRDefault="008F4F08" w:rsidP="00E5144E">
            <w:pPr>
              <w:spacing w:before="100" w:beforeAutospacing="1" w:after="100" w:afterAutospacing="1"/>
              <w:rPr>
                <w:rFonts w:ascii="Times New Roman" w:eastAsia="Times New Roman" w:hAnsi="Times New Roman" w:cs="Times New Roman"/>
                <w:b/>
                <w:bCs/>
                <w:sz w:val="24"/>
                <w:szCs w:val="24"/>
                <w:lang w:eastAsia="ru-RU"/>
              </w:rPr>
            </w:pPr>
          </w:p>
        </w:tc>
      </w:tr>
      <w:tr w:rsidR="00457C5D" w14:paraId="21CA183F" w14:textId="77777777" w:rsidTr="008F4F08">
        <w:trPr>
          <w:trHeight w:val="2028"/>
        </w:trPr>
        <w:tc>
          <w:tcPr>
            <w:tcW w:w="458" w:type="dxa"/>
          </w:tcPr>
          <w:p w14:paraId="511B9C73" w14:textId="77777777" w:rsidR="00FE227B" w:rsidRDefault="00FE227B" w:rsidP="00E5144E">
            <w:pPr>
              <w:spacing w:before="100" w:beforeAutospacing="1" w:after="100" w:afterAutospacing="1"/>
              <w:rPr>
                <w:rFonts w:ascii="Times New Roman" w:eastAsia="Times New Roman" w:hAnsi="Times New Roman" w:cs="Times New Roman"/>
                <w:b/>
                <w:bCs/>
                <w:sz w:val="24"/>
                <w:szCs w:val="24"/>
                <w:lang w:eastAsia="ru-RU"/>
              </w:rPr>
            </w:pPr>
          </w:p>
        </w:tc>
        <w:tc>
          <w:tcPr>
            <w:tcW w:w="4217" w:type="dxa"/>
          </w:tcPr>
          <w:p w14:paraId="2B4DC54A" w14:textId="77777777" w:rsidR="004E3099" w:rsidRDefault="00F31602" w:rsidP="00F3160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F31602">
              <w:rPr>
                <w:rFonts w:ascii="Times New Roman" w:eastAsia="Times New Roman" w:hAnsi="Times New Roman" w:cs="Times New Roman"/>
                <w:sz w:val="24"/>
                <w:szCs w:val="24"/>
                <w:lang w:eastAsia="ru-RU"/>
              </w:rPr>
              <w:t>Родительское собрание, з</w:t>
            </w:r>
            <w:r w:rsidR="00FE227B" w:rsidRPr="00F31602">
              <w:rPr>
                <w:rFonts w:ascii="Times New Roman" w:eastAsia="Times New Roman" w:hAnsi="Times New Roman" w:cs="Times New Roman"/>
                <w:sz w:val="24"/>
                <w:szCs w:val="24"/>
                <w:lang w:eastAsia="ru-RU"/>
              </w:rPr>
              <w:t>накомство с учи</w:t>
            </w:r>
            <w:r w:rsidR="002B6195">
              <w:rPr>
                <w:rFonts w:ascii="Times New Roman" w:eastAsia="Times New Roman" w:hAnsi="Times New Roman" w:cs="Times New Roman"/>
                <w:sz w:val="24"/>
                <w:szCs w:val="24"/>
                <w:lang w:eastAsia="ru-RU"/>
              </w:rPr>
              <w:t>теля</w:t>
            </w:r>
            <w:r w:rsidRPr="00F31602">
              <w:rPr>
                <w:rFonts w:ascii="Times New Roman" w:eastAsia="Times New Roman" w:hAnsi="Times New Roman" w:cs="Times New Roman"/>
                <w:sz w:val="24"/>
                <w:szCs w:val="24"/>
                <w:lang w:eastAsia="ru-RU"/>
              </w:rPr>
              <w:t>м</w:t>
            </w:r>
            <w:r w:rsidR="002B6195">
              <w:rPr>
                <w:rFonts w:ascii="Times New Roman" w:eastAsia="Times New Roman" w:hAnsi="Times New Roman" w:cs="Times New Roman"/>
                <w:sz w:val="24"/>
                <w:szCs w:val="24"/>
                <w:lang w:eastAsia="ru-RU"/>
              </w:rPr>
              <w:t>и</w:t>
            </w:r>
            <w:r w:rsidRPr="00F3160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 пороге в школу</w:t>
            </w:r>
            <w:r w:rsidR="00FE227B" w:rsidRPr="00F31602">
              <w:rPr>
                <w:rFonts w:ascii="Times New Roman" w:eastAsia="Times New Roman" w:hAnsi="Times New Roman" w:cs="Times New Roman"/>
                <w:sz w:val="24"/>
                <w:szCs w:val="24"/>
                <w:lang w:eastAsia="ru-RU"/>
              </w:rPr>
              <w:t>»</w:t>
            </w:r>
            <w:r w:rsidR="002B6195">
              <w:rPr>
                <w:rFonts w:ascii="Times New Roman" w:eastAsia="Times New Roman" w:hAnsi="Times New Roman" w:cs="Times New Roman"/>
                <w:sz w:val="24"/>
                <w:szCs w:val="24"/>
                <w:lang w:eastAsia="ru-RU"/>
              </w:rPr>
              <w:t xml:space="preserve"> </w:t>
            </w:r>
            <w:r w:rsidR="004E3099" w:rsidRPr="00F31602">
              <w:rPr>
                <w:rFonts w:ascii="Times New Roman" w:eastAsia="Times New Roman" w:hAnsi="Times New Roman" w:cs="Times New Roman"/>
                <w:sz w:val="24"/>
                <w:szCs w:val="24"/>
                <w:lang w:eastAsia="ru-RU"/>
              </w:rPr>
              <w:t>(с приглашением учител</w:t>
            </w:r>
            <w:r w:rsidRPr="00F31602">
              <w:rPr>
                <w:rFonts w:ascii="Times New Roman" w:eastAsia="Times New Roman" w:hAnsi="Times New Roman" w:cs="Times New Roman"/>
                <w:sz w:val="24"/>
                <w:szCs w:val="24"/>
                <w:lang w:eastAsia="ru-RU"/>
              </w:rPr>
              <w:t xml:space="preserve">ей </w:t>
            </w:r>
            <w:r w:rsidR="004E3099" w:rsidRPr="00F31602">
              <w:rPr>
                <w:rFonts w:ascii="Times New Roman" w:eastAsia="Times New Roman" w:hAnsi="Times New Roman" w:cs="Times New Roman"/>
                <w:sz w:val="24"/>
                <w:szCs w:val="24"/>
                <w:lang w:eastAsia="ru-RU"/>
              </w:rPr>
              <w:t>начальных классов</w:t>
            </w:r>
            <w:r w:rsidR="00E9572E">
              <w:rPr>
                <w:rFonts w:ascii="Times New Roman" w:eastAsia="Times New Roman" w:hAnsi="Times New Roman" w:cs="Times New Roman"/>
                <w:sz w:val="24"/>
                <w:szCs w:val="24"/>
                <w:lang w:eastAsia="ru-RU"/>
              </w:rPr>
              <w:t xml:space="preserve"> школ №2</w:t>
            </w:r>
            <w:r w:rsidR="004E3099" w:rsidRPr="00F31602">
              <w:rPr>
                <w:rFonts w:ascii="Times New Roman" w:eastAsia="Times New Roman" w:hAnsi="Times New Roman" w:cs="Times New Roman"/>
                <w:sz w:val="24"/>
                <w:szCs w:val="24"/>
                <w:lang w:eastAsia="ru-RU"/>
              </w:rPr>
              <w:t xml:space="preserve">) </w:t>
            </w:r>
          </w:p>
          <w:p w14:paraId="1885A1B1" w14:textId="77777777" w:rsidR="00F31602" w:rsidRDefault="00F31602" w:rsidP="006D60E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Выставка достижений выпускников детского сада «Наша гордость»</w:t>
            </w:r>
          </w:p>
          <w:p w14:paraId="619675BB" w14:textId="4F94C020" w:rsidR="007527B1" w:rsidRPr="006D60EE" w:rsidRDefault="008F4F08" w:rsidP="006D60E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Выпускной бал </w:t>
            </w:r>
            <w:r w:rsidRPr="00E5144E">
              <w:rPr>
                <w:rFonts w:ascii="Times New Roman" w:eastAsia="Times New Roman" w:hAnsi="Times New Roman" w:cs="Times New Roman"/>
                <w:sz w:val="24"/>
                <w:szCs w:val="24"/>
                <w:lang w:eastAsia="ru-RU"/>
              </w:rPr>
              <w:t>«До свиданья детский</w:t>
            </w:r>
            <w:r>
              <w:rPr>
                <w:rFonts w:ascii="Times New Roman" w:eastAsia="Times New Roman" w:hAnsi="Times New Roman" w:cs="Times New Roman"/>
                <w:sz w:val="24"/>
                <w:szCs w:val="24"/>
                <w:lang w:eastAsia="ru-RU"/>
              </w:rPr>
              <w:t>»</w:t>
            </w:r>
          </w:p>
        </w:tc>
        <w:tc>
          <w:tcPr>
            <w:tcW w:w="2284" w:type="dxa"/>
          </w:tcPr>
          <w:p w14:paraId="642F7C92" w14:textId="77777777" w:rsidR="00FE227B" w:rsidRDefault="00FE227B" w:rsidP="00E5144E">
            <w:pPr>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Май</w:t>
            </w:r>
          </w:p>
        </w:tc>
        <w:tc>
          <w:tcPr>
            <w:tcW w:w="2328" w:type="dxa"/>
          </w:tcPr>
          <w:p w14:paraId="0CCACDA0" w14:textId="77777777" w:rsidR="004E3099" w:rsidRPr="00737FA4" w:rsidRDefault="004E3099" w:rsidP="004E3099">
            <w:pPr>
              <w:rPr>
                <w:rFonts w:ascii="Times New Roman" w:eastAsia="Times New Roman" w:hAnsi="Times New Roman" w:cs="Times New Roman"/>
                <w:bCs/>
                <w:sz w:val="24"/>
                <w:szCs w:val="24"/>
                <w:lang w:eastAsia="ru-RU"/>
              </w:rPr>
            </w:pPr>
            <w:r w:rsidRPr="00737FA4">
              <w:rPr>
                <w:rFonts w:ascii="Times New Roman" w:eastAsia="Times New Roman" w:hAnsi="Times New Roman" w:cs="Times New Roman"/>
                <w:bCs/>
                <w:sz w:val="24"/>
                <w:szCs w:val="24"/>
                <w:lang w:eastAsia="ru-RU"/>
              </w:rPr>
              <w:t>Воспитатели</w:t>
            </w:r>
          </w:p>
          <w:p w14:paraId="5B3F2BC5" w14:textId="77777777" w:rsidR="004E3099" w:rsidRDefault="004E3099" w:rsidP="004E309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Родители детей </w:t>
            </w:r>
            <w:r w:rsidR="00755335">
              <w:rPr>
                <w:rFonts w:ascii="Times New Roman" w:eastAsia="Times New Roman" w:hAnsi="Times New Roman" w:cs="Times New Roman"/>
                <w:bCs/>
                <w:sz w:val="24"/>
                <w:szCs w:val="24"/>
                <w:lang w:eastAsia="ru-RU"/>
              </w:rPr>
              <w:t>предшкольной</w:t>
            </w:r>
            <w:r w:rsidR="00457C5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группы</w:t>
            </w:r>
          </w:p>
          <w:p w14:paraId="217F0AB2" w14:textId="77777777" w:rsidR="00FE227B" w:rsidRDefault="00FE227B" w:rsidP="00E5144E">
            <w:pPr>
              <w:spacing w:before="100" w:beforeAutospacing="1" w:after="100" w:afterAutospacing="1"/>
              <w:rPr>
                <w:rFonts w:ascii="Times New Roman" w:eastAsia="Times New Roman" w:hAnsi="Times New Roman" w:cs="Times New Roman"/>
                <w:b/>
                <w:bCs/>
                <w:sz w:val="24"/>
                <w:szCs w:val="24"/>
                <w:lang w:eastAsia="ru-RU"/>
              </w:rPr>
            </w:pPr>
          </w:p>
        </w:tc>
      </w:tr>
    </w:tbl>
    <w:p w14:paraId="3BE7EB54" w14:textId="77777777" w:rsidR="006D60EE" w:rsidRDefault="006D60EE"/>
    <w:p w14:paraId="4B3BBAAD" w14:textId="77777777" w:rsidR="00C97DCB" w:rsidRDefault="00C97DCB"/>
    <w:p w14:paraId="4D754B6D" w14:textId="77777777" w:rsidR="007C765F" w:rsidRDefault="007C765F"/>
    <w:p w14:paraId="27DB6080" w14:textId="77777777" w:rsidR="00457C5D" w:rsidRDefault="00457C5D" w:rsidP="007B2DF1">
      <w:pPr>
        <w:pStyle w:val="a5"/>
        <w:jc w:val="center"/>
        <w:rPr>
          <w:rFonts w:ascii="Times New Roman" w:hAnsi="Times New Roman" w:cs="Times New Roman"/>
          <w:b/>
          <w:sz w:val="24"/>
          <w:szCs w:val="24"/>
        </w:rPr>
      </w:pPr>
    </w:p>
    <w:p w14:paraId="2611E86A" w14:textId="77777777" w:rsidR="007B2DF1" w:rsidRPr="007B2DF1" w:rsidRDefault="007B2DF1" w:rsidP="007B2DF1">
      <w:pPr>
        <w:pStyle w:val="a5"/>
        <w:jc w:val="center"/>
        <w:rPr>
          <w:rFonts w:ascii="Times New Roman" w:hAnsi="Times New Roman" w:cs="Times New Roman"/>
          <w:b/>
          <w:sz w:val="24"/>
          <w:szCs w:val="24"/>
        </w:rPr>
      </w:pPr>
      <w:r w:rsidRPr="007B2DF1">
        <w:rPr>
          <w:rFonts w:ascii="Times New Roman" w:hAnsi="Times New Roman" w:cs="Times New Roman"/>
          <w:b/>
          <w:sz w:val="24"/>
          <w:szCs w:val="24"/>
        </w:rPr>
        <w:t>Консультация для родителей:</w:t>
      </w:r>
    </w:p>
    <w:p w14:paraId="180E0327" w14:textId="77777777" w:rsidR="007B2DF1" w:rsidRPr="007B2DF1" w:rsidRDefault="007B2DF1" w:rsidP="007B2DF1">
      <w:pPr>
        <w:pStyle w:val="a5"/>
        <w:jc w:val="center"/>
        <w:rPr>
          <w:rFonts w:ascii="Times New Roman" w:hAnsi="Times New Roman" w:cs="Times New Roman"/>
          <w:b/>
          <w:sz w:val="24"/>
          <w:szCs w:val="24"/>
        </w:rPr>
      </w:pPr>
      <w:r w:rsidRPr="007B2DF1">
        <w:rPr>
          <w:rFonts w:ascii="Times New Roman" w:hAnsi="Times New Roman" w:cs="Times New Roman"/>
          <w:b/>
          <w:sz w:val="24"/>
          <w:szCs w:val="24"/>
        </w:rPr>
        <w:t>«Первые трудности или как проходит адаптация детей к школе»</w:t>
      </w:r>
    </w:p>
    <w:p w14:paraId="6C9B9E12"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290C0D81"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Начало школьного обучения – сложный и важный этап в жизни любого ребёнка.</w:t>
      </w:r>
    </w:p>
    <w:p w14:paraId="4E6ED62B"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0D1B1454"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Одни достаточно легко и быстро привыкают к школьной атмосфере, другие мучительно входят в новую жизнь, испытывая сильнейшее душевное напряжение и тем самым осложняя свои отношения с близкими людьми. В среднем привыкание ребёнка к школе имеет продолжительность от 3 месяцев до полутора лет. Этот период и принято называть адаптационным. Механизмы адаптации ребёнка к школе имеют многообразие аспектов. Традиционно наиболее значимыми, считается физиологическая и социально - психологическая адаптация к школе.</w:t>
      </w:r>
    </w:p>
    <w:p w14:paraId="62E792C9"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68F712AB" w14:textId="77777777" w:rsidR="007B2DF1" w:rsidRPr="00822D4E" w:rsidRDefault="007B2DF1" w:rsidP="00822D4E">
      <w:pPr>
        <w:pStyle w:val="a5"/>
        <w:ind w:firstLine="708"/>
        <w:jc w:val="both"/>
        <w:rPr>
          <w:rFonts w:ascii="Times New Roman" w:hAnsi="Times New Roman" w:cs="Times New Roman"/>
          <w:b/>
          <w:sz w:val="24"/>
          <w:szCs w:val="24"/>
        </w:rPr>
      </w:pPr>
      <w:r w:rsidRPr="00822D4E">
        <w:rPr>
          <w:rFonts w:ascii="Times New Roman" w:hAnsi="Times New Roman" w:cs="Times New Roman"/>
          <w:b/>
          <w:sz w:val="24"/>
          <w:szCs w:val="24"/>
        </w:rPr>
        <w:t>Условия социально - психологической адаптации ребёнка к школе.</w:t>
      </w:r>
    </w:p>
    <w:p w14:paraId="6994084E"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1)</w:t>
      </w:r>
      <w:r w:rsidR="00822D4E">
        <w:rPr>
          <w:rFonts w:ascii="Times New Roman" w:hAnsi="Times New Roman" w:cs="Times New Roman"/>
          <w:sz w:val="24"/>
          <w:szCs w:val="24"/>
        </w:rPr>
        <w:t xml:space="preserve"> </w:t>
      </w:r>
      <w:r w:rsidRPr="007B2DF1">
        <w:rPr>
          <w:rFonts w:ascii="Times New Roman" w:hAnsi="Times New Roman" w:cs="Times New Roman"/>
          <w:sz w:val="24"/>
          <w:szCs w:val="24"/>
        </w:rPr>
        <w:t xml:space="preserve"> Меняется социальная позиция ребёнка: из дошкольника он превращается в ученика. Желание новизны, осознание важности изменения своего статуса: «Я уже ученик!», готовность к выполнению стоящих перед ним задач помогают ребёнку принять требования учителя, касающиеся его поведения, отношений со сверстниками, подчиниться новому режиму дня, распорядку занятий, иерархии дел и т. п.</w:t>
      </w:r>
    </w:p>
    <w:p w14:paraId="6F0F7E89"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Несмотря на то, что выполнение новых правил достаточно трудно, воспринимаются они учеником как общественно значимые и неизбежные. Учитель выступает представителем общества: он задаёт требования и нормы, ориентирует ребёнка в том, как ему себя вести, что и как делать.        </w:t>
      </w:r>
    </w:p>
    <w:p w14:paraId="407644AE"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1435AB3E"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xml:space="preserve">2) У ребёнка происходит смена ведущей деятельности. До начала обучения в школе дети заняты преимущественно игрой. Они играют в сюжетные и ролевые игры, фантазируют, придумывают игровые импровизации. С приходом в школу они начинают овладевать учебной деятельностью: школьники должны «научиться учиться», т.е. запоминать учебный материал, формулировать ответ, решать задачу. Основное психологическое различие игровой и учебной деятельности состоит в том, что игровая деятельность является свободной, ребёнок играет тогда, когда он хочет играть. Ребёнок действует в соответствии со своим желанием и самостоятельно. Напротив учебная деятельность построена на основе произвольных усилий </w:t>
      </w:r>
      <w:r w:rsidRPr="007B2DF1">
        <w:rPr>
          <w:rFonts w:ascii="Times New Roman" w:hAnsi="Times New Roman" w:cs="Times New Roman"/>
          <w:sz w:val="24"/>
          <w:szCs w:val="24"/>
        </w:rPr>
        <w:lastRenderedPageBreak/>
        <w:t xml:space="preserve">ребёнок. Он становится обязанным делать то, что ему не всегда хочется делать; он должен произвольно контролировать своё поведение, стабильно держать активное внимание на уроке. Следует отметить также и то, что собственно переход ребёнка от игровой деятельности </w:t>
      </w:r>
      <w:proofErr w:type="gramStart"/>
      <w:r w:rsidRPr="007B2DF1">
        <w:rPr>
          <w:rFonts w:ascii="Times New Roman" w:hAnsi="Times New Roman" w:cs="Times New Roman"/>
          <w:sz w:val="24"/>
          <w:szCs w:val="24"/>
        </w:rPr>
        <w:t>к</w:t>
      </w:r>
      <w:proofErr w:type="gramEnd"/>
      <w:r w:rsidRPr="007B2DF1">
        <w:rPr>
          <w:rFonts w:ascii="Times New Roman" w:hAnsi="Times New Roman" w:cs="Times New Roman"/>
          <w:sz w:val="24"/>
          <w:szCs w:val="24"/>
        </w:rPr>
        <w:t xml:space="preserve"> учебной осуществляется не по его воле, не естественным для него путём а как бы «навязано» ему с верху от взрослых. Этот переход общественно задан для ребёнка и -  хочет он или не хочет, готов или не готов, - он обязан и вынужден сменить свои занятия и, по существу, весь «способ жизни».</w:t>
      </w:r>
    </w:p>
    <w:p w14:paraId="69F72FCE"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4AF1DA36"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3) Умение выстраивать социальные отношения с сверстниками, учителями.</w:t>
      </w:r>
    </w:p>
    <w:p w14:paraId="3B4D246E"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xml:space="preserve">От отношения учителя к ребёнку зависит успешность его дальнейшего обучения в школе. Опыт консультирования показывает, что дети, которых с самого начала «не полюбили» учителя начальных классов, в последствии плохо учатся, агрессивны или не уверены в себе, склонны к асоциальным поступкам. Как правило, учитель для ученика – высший авторитет, которому на первых порах уступает даже авторитет родителей. Недаром многие родители, пытаясь чего-то добиться от ребенка, просят именно педагога оказать им в этом помощь. Результаты опросов третьеклассников показывают, что учитель, хотя и теряет с годами школьной жизни свою главенствующую роль влиятельного другого, тем не менее остается значимой для них фигурой и по-прежнему опережает родителей, оказывая практически в полтора раза больше влияние на ребенка.        От отношения учителя к ученикам на этом начальном этапе адаптации к школе во многом зависит то, как будут складываться взаимоотношения учитель -  ученик, </w:t>
      </w:r>
      <w:proofErr w:type="gramStart"/>
      <w:r w:rsidRPr="007B2DF1">
        <w:rPr>
          <w:rFonts w:ascii="Times New Roman" w:hAnsi="Times New Roman" w:cs="Times New Roman"/>
          <w:sz w:val="24"/>
          <w:szCs w:val="24"/>
        </w:rPr>
        <w:t>отношения</w:t>
      </w:r>
      <w:proofErr w:type="gramEnd"/>
      <w:r w:rsidRPr="007B2DF1">
        <w:rPr>
          <w:rFonts w:ascii="Times New Roman" w:hAnsi="Times New Roman" w:cs="Times New Roman"/>
          <w:sz w:val="24"/>
          <w:szCs w:val="24"/>
        </w:rPr>
        <w:t xml:space="preserve"> определяющие в значительной степени психологическую адаптацию ребёнка к школе.           </w:t>
      </w:r>
    </w:p>
    <w:p w14:paraId="197B6F7F"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xml:space="preserve">Учебная деятельность носит коллективный характер, именно </w:t>
      </w:r>
      <w:proofErr w:type="gramStart"/>
      <w:r w:rsidRPr="007B2DF1">
        <w:rPr>
          <w:rFonts w:ascii="Times New Roman" w:hAnsi="Times New Roman" w:cs="Times New Roman"/>
          <w:sz w:val="24"/>
          <w:szCs w:val="24"/>
        </w:rPr>
        <w:t>по этому</w:t>
      </w:r>
      <w:proofErr w:type="gramEnd"/>
      <w:r w:rsidRPr="007B2DF1">
        <w:rPr>
          <w:rFonts w:ascii="Times New Roman" w:hAnsi="Times New Roman" w:cs="Times New Roman"/>
          <w:sz w:val="24"/>
          <w:szCs w:val="24"/>
        </w:rPr>
        <w:t xml:space="preserve"> ребёнок должен обладать определёнными навыками общения со сверстниками, умением вместе работать. Большинство детей быстро знакомятся, осваиваются в новом коллективе, работают вместе, и всё-таки элемент соревновательности, конкурентности доминирует в совместной работе. Некоторые долго не сближаются с одноклассниками, чувствуют себя одиноко, неуютно, на переменке играют в сторонке или жмутся к стенке.</w:t>
      </w:r>
    </w:p>
    <w:p w14:paraId="2F712551"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22B16786"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xml:space="preserve">4) Семейная ситуация, в которой оказывается ребёнок в начале своего обучения в школе, имеет большое значение. Напряжение, эмоционально дискомфортная обстановка в семье отрицательно влияет на самочувствие школьника. В нашей практике нередки были случаи, когда трудности ребёнка в адаптации к школе были связаны </w:t>
      </w:r>
      <w:proofErr w:type="gramStart"/>
      <w:r w:rsidRPr="007B2DF1">
        <w:rPr>
          <w:rFonts w:ascii="Times New Roman" w:hAnsi="Times New Roman" w:cs="Times New Roman"/>
          <w:sz w:val="24"/>
          <w:szCs w:val="24"/>
        </w:rPr>
        <w:t>с</w:t>
      </w:r>
      <w:proofErr w:type="gramEnd"/>
      <w:r w:rsidRPr="007B2DF1">
        <w:rPr>
          <w:rFonts w:ascii="Times New Roman" w:hAnsi="Times New Roman" w:cs="Times New Roman"/>
          <w:sz w:val="24"/>
          <w:szCs w:val="24"/>
        </w:rPr>
        <w:t xml:space="preserve"> </w:t>
      </w:r>
      <w:proofErr w:type="gramStart"/>
      <w:r w:rsidRPr="007B2DF1">
        <w:rPr>
          <w:rFonts w:ascii="Times New Roman" w:hAnsi="Times New Roman" w:cs="Times New Roman"/>
          <w:sz w:val="24"/>
          <w:szCs w:val="24"/>
        </w:rPr>
        <w:t>отношении</w:t>
      </w:r>
      <w:proofErr w:type="gramEnd"/>
      <w:r w:rsidRPr="007B2DF1">
        <w:rPr>
          <w:rFonts w:ascii="Times New Roman" w:hAnsi="Times New Roman" w:cs="Times New Roman"/>
          <w:sz w:val="24"/>
          <w:szCs w:val="24"/>
        </w:rPr>
        <w:t xml:space="preserve"> родителей к школьной жизни, школьным успехам ребёнка. Это, с одной стороны, страх родителей перед школой, боязнь, что ребёнку в школе будет плохо (довольно типичным </w:t>
      </w:r>
      <w:proofErr w:type="gramStart"/>
      <w:r w:rsidRPr="007B2DF1">
        <w:rPr>
          <w:rFonts w:ascii="Times New Roman" w:hAnsi="Times New Roman" w:cs="Times New Roman"/>
          <w:sz w:val="24"/>
          <w:szCs w:val="24"/>
        </w:rPr>
        <w:t>является</w:t>
      </w:r>
      <w:proofErr w:type="gramEnd"/>
      <w:r w:rsidRPr="007B2DF1">
        <w:rPr>
          <w:rFonts w:ascii="Times New Roman" w:hAnsi="Times New Roman" w:cs="Times New Roman"/>
          <w:sz w:val="24"/>
          <w:szCs w:val="24"/>
        </w:rPr>
        <w:t xml:space="preserve"> например такое высказывание: </w:t>
      </w:r>
      <w:proofErr w:type="gramStart"/>
      <w:r w:rsidRPr="007B2DF1">
        <w:rPr>
          <w:rFonts w:ascii="Times New Roman" w:hAnsi="Times New Roman" w:cs="Times New Roman"/>
          <w:sz w:val="24"/>
          <w:szCs w:val="24"/>
        </w:rPr>
        <w:t>«Будь моя воля, ни за что не отдала бы его в школу, мне школа до сих пор в страшных снах снится»), опасения, что ребёнок будет болеть.</w:t>
      </w:r>
      <w:proofErr w:type="gramEnd"/>
      <w:r w:rsidRPr="007B2DF1">
        <w:rPr>
          <w:rFonts w:ascii="Times New Roman" w:hAnsi="Times New Roman" w:cs="Times New Roman"/>
          <w:sz w:val="24"/>
          <w:szCs w:val="24"/>
        </w:rPr>
        <w:t xml:space="preserve"> С другой стороны, это ожидания от ребёнка только очень высоких достижений и активное демонстрирование ему своего неудовольствия тем, что он с чем-то не справляется, чего-то не умеет.</w:t>
      </w:r>
    </w:p>
    <w:p w14:paraId="0ADD4405"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Наблюдения за школьниками первых классов показывают, что социально-психологическая адаптация детей к школе может проходить по-р</w:t>
      </w:r>
      <w:r w:rsidR="002A1C0D">
        <w:rPr>
          <w:rFonts w:ascii="Times New Roman" w:hAnsi="Times New Roman" w:cs="Times New Roman"/>
          <w:sz w:val="24"/>
          <w:szCs w:val="24"/>
        </w:rPr>
        <w:t>азному. По наших наблюдений</w:t>
      </w:r>
      <w:r w:rsidRPr="007B2DF1">
        <w:rPr>
          <w:rFonts w:ascii="Times New Roman" w:hAnsi="Times New Roman" w:cs="Times New Roman"/>
          <w:sz w:val="24"/>
          <w:szCs w:val="24"/>
        </w:rPr>
        <w:t>, которые подтверждаются и нашей практикой, можно условно выделить три группы детей.</w:t>
      </w:r>
    </w:p>
    <w:p w14:paraId="65871A1A"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 xml:space="preserve">Первая группа детей (50-60%) адаптируются к школе в течение первых двух месяцев обучения, т. е. примерно за тот же период, когда проходит и наиболее острая физиологическая адаптация. Эти дети относительно быстро вливаются в коллектив, осваиваются в школе, приобретают новых друзей в классе; у них почти всегда хорошее настроение, они спокойны, доброжелательны, добросовестно и без видимого напряжения выполняют все требования учителя. Иногда у них отмечаются сложности либо в контактах с детьми, либо в отношениях с учителем, так как им ещё трудно выполнять все требования правил поведения: хочется побегать на перемене или поговорить с товарищем, не дожидаясь звонка, и т. п. Но к концу октября трудности этих детей, как правило нивелируются, отношения нормализуются, ребенок </w:t>
      </w:r>
      <w:r w:rsidRPr="007B2DF1">
        <w:rPr>
          <w:rFonts w:ascii="Times New Roman" w:hAnsi="Times New Roman" w:cs="Times New Roman"/>
          <w:sz w:val="24"/>
          <w:szCs w:val="24"/>
        </w:rPr>
        <w:lastRenderedPageBreak/>
        <w:t>полностью осваивается и с новым статусом ученика, и с новыми требованиями, и с новым режимом – он становится учеником.</w:t>
      </w:r>
    </w:p>
    <w:p w14:paraId="0B0150AF"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Вторая группа детей (25-35%) имеет длительный период адаптации, период несоответствия их поведения требованиям школы затягивается: дети не могут принять ситуацию обучения, общения с учителем, с детьми – они могут играть на уроках или выяснять отношения с товарищем, они не реагируют на замечания учителя или реагируют слезами, обидами. Как правило, эти дети испытывают трудности и в усвоении  учебной программы. Лишь к концу первого полугодия реакции этих детей становятся адекватными требованиям школы, учителя.</w:t>
      </w:r>
    </w:p>
    <w:p w14:paraId="4C80F901"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Третья группа (12-18%) – дети, у которых социально- психологическая адаптация связана со значительными трудностями; кроме того, они не усваивают учебную программу, у них отмечаются негативные формы поведения, резкое проявление отрицательных эмоций. Именно на таких детей чаще всего жалуются учителя, дети, родители: они «мешают работать в классе», «третируют детей».</w:t>
      </w:r>
    </w:p>
    <w:p w14:paraId="0ADD7462" w14:textId="77777777" w:rsid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6CC67EFC" w14:textId="77777777" w:rsidR="00822D4E" w:rsidRDefault="00822D4E" w:rsidP="007B2DF1">
      <w:pPr>
        <w:pStyle w:val="a5"/>
        <w:jc w:val="both"/>
        <w:rPr>
          <w:rFonts w:ascii="Times New Roman" w:hAnsi="Times New Roman" w:cs="Times New Roman"/>
          <w:sz w:val="24"/>
          <w:szCs w:val="24"/>
        </w:rPr>
      </w:pPr>
    </w:p>
    <w:p w14:paraId="160269E8" w14:textId="77777777" w:rsidR="00822D4E" w:rsidRPr="007B2DF1" w:rsidRDefault="00822D4E" w:rsidP="007B2DF1">
      <w:pPr>
        <w:pStyle w:val="a5"/>
        <w:jc w:val="both"/>
        <w:rPr>
          <w:rFonts w:ascii="Times New Roman" w:hAnsi="Times New Roman" w:cs="Times New Roman"/>
          <w:sz w:val="24"/>
          <w:szCs w:val="24"/>
        </w:rPr>
      </w:pPr>
    </w:p>
    <w:p w14:paraId="75A5B388" w14:textId="77777777" w:rsidR="007B2DF1" w:rsidRPr="00822D4E" w:rsidRDefault="007B2DF1" w:rsidP="00822D4E">
      <w:pPr>
        <w:pStyle w:val="a5"/>
        <w:jc w:val="center"/>
        <w:rPr>
          <w:rFonts w:ascii="Times New Roman" w:hAnsi="Times New Roman" w:cs="Times New Roman"/>
          <w:b/>
          <w:sz w:val="24"/>
          <w:szCs w:val="24"/>
        </w:rPr>
      </w:pPr>
      <w:r w:rsidRPr="00822D4E">
        <w:rPr>
          <w:rFonts w:ascii="Times New Roman" w:hAnsi="Times New Roman" w:cs="Times New Roman"/>
          <w:b/>
          <w:sz w:val="24"/>
          <w:szCs w:val="24"/>
        </w:rPr>
        <w:t>Физиологическая адаптация ребенка к школе.</w:t>
      </w:r>
    </w:p>
    <w:p w14:paraId="70E568D5"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2BF39A1B"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Процесс физиологической адаптации к школе можно разделить на несколько этапов и периодов, каждый из которых имеет свои особенности и характеризуется различной степенью напряжения функциональных систем организма. То, как проходит этот процесс, какие изменения в организме ребенка отмечаются при адаптации к школе в течение многих лет изучали специалисты Института физиологии детей и подростков. Комплексные исследования включали изучение показателей высшей нервной деятельности, умственной работоспособности, состояния сердечно-сосудистой системы, системы дыхания, эндокринной системы, состояния здоровья, успеваемости, режима дня, активности на уроках.</w:t>
      </w:r>
    </w:p>
    <w:p w14:paraId="3B6BD8D9"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336ACAE9" w14:textId="77777777" w:rsidR="007B2DF1" w:rsidRPr="00822D4E" w:rsidRDefault="007B2DF1" w:rsidP="00822D4E">
      <w:pPr>
        <w:pStyle w:val="a5"/>
        <w:ind w:firstLine="708"/>
        <w:jc w:val="center"/>
        <w:rPr>
          <w:rFonts w:ascii="Times New Roman" w:hAnsi="Times New Roman" w:cs="Times New Roman"/>
          <w:b/>
          <w:sz w:val="24"/>
          <w:szCs w:val="24"/>
        </w:rPr>
      </w:pPr>
      <w:r w:rsidRPr="00822D4E">
        <w:rPr>
          <w:rFonts w:ascii="Times New Roman" w:hAnsi="Times New Roman" w:cs="Times New Roman"/>
          <w:b/>
          <w:sz w:val="24"/>
          <w:szCs w:val="24"/>
        </w:rPr>
        <w:t>Выделено три основных этапа (фазы) адаптации.</w:t>
      </w:r>
    </w:p>
    <w:p w14:paraId="22F70A76" w14:textId="77777777" w:rsidR="007B2DF1" w:rsidRPr="007B2DF1" w:rsidRDefault="007B2DF1" w:rsidP="00822D4E">
      <w:pPr>
        <w:pStyle w:val="a5"/>
        <w:ind w:firstLine="708"/>
        <w:jc w:val="both"/>
        <w:rPr>
          <w:rFonts w:ascii="Times New Roman" w:hAnsi="Times New Roman" w:cs="Times New Roman"/>
          <w:sz w:val="24"/>
          <w:szCs w:val="24"/>
        </w:rPr>
      </w:pPr>
      <w:r w:rsidRPr="00822D4E">
        <w:rPr>
          <w:rFonts w:ascii="Times New Roman" w:hAnsi="Times New Roman" w:cs="Times New Roman"/>
          <w:b/>
          <w:sz w:val="24"/>
          <w:szCs w:val="24"/>
        </w:rPr>
        <w:t>Первый этап</w:t>
      </w:r>
      <w:r w:rsidRPr="007B2DF1">
        <w:rPr>
          <w:rFonts w:ascii="Times New Roman" w:hAnsi="Times New Roman" w:cs="Times New Roman"/>
          <w:sz w:val="24"/>
          <w:szCs w:val="24"/>
        </w:rPr>
        <w:t xml:space="preserve"> – ориентировочный, когда в ответ на весь комплекс новых воздействий, связанных с началом систематического обучения, отвечают бурной реакцией и значительным напряжением практически все системы организма. Эта « физиологическая буря» длится достаточно долго (две – три недели).</w:t>
      </w:r>
    </w:p>
    <w:p w14:paraId="7A592515" w14:textId="77777777" w:rsidR="007B2DF1" w:rsidRPr="007B2DF1" w:rsidRDefault="007B2DF1" w:rsidP="00822D4E">
      <w:pPr>
        <w:pStyle w:val="a5"/>
        <w:ind w:firstLine="708"/>
        <w:jc w:val="both"/>
        <w:rPr>
          <w:rFonts w:ascii="Times New Roman" w:hAnsi="Times New Roman" w:cs="Times New Roman"/>
          <w:sz w:val="24"/>
          <w:szCs w:val="24"/>
        </w:rPr>
      </w:pPr>
      <w:r w:rsidRPr="00822D4E">
        <w:rPr>
          <w:rFonts w:ascii="Times New Roman" w:hAnsi="Times New Roman" w:cs="Times New Roman"/>
          <w:b/>
          <w:sz w:val="24"/>
          <w:szCs w:val="24"/>
        </w:rPr>
        <w:t>Второй этап</w:t>
      </w:r>
      <w:r w:rsidRPr="007B2DF1">
        <w:rPr>
          <w:rFonts w:ascii="Times New Roman" w:hAnsi="Times New Roman" w:cs="Times New Roman"/>
          <w:sz w:val="24"/>
          <w:szCs w:val="24"/>
        </w:rPr>
        <w:t xml:space="preserve"> – неустойчивое приспособление, когда организм ищет и находит какие-то оптимальные (или близкие к оптимальным) варианты реакций на эти воздействия.</w:t>
      </w:r>
    </w:p>
    <w:p w14:paraId="48F09D20"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 xml:space="preserve">На первом этапе организм тратит </w:t>
      </w:r>
      <w:proofErr w:type="gramStart"/>
      <w:r w:rsidRPr="007B2DF1">
        <w:rPr>
          <w:rFonts w:ascii="Times New Roman" w:hAnsi="Times New Roman" w:cs="Times New Roman"/>
          <w:sz w:val="24"/>
          <w:szCs w:val="24"/>
        </w:rPr>
        <w:t>всё</w:t>
      </w:r>
      <w:proofErr w:type="gramEnd"/>
      <w:r w:rsidRPr="007B2DF1">
        <w:rPr>
          <w:rFonts w:ascii="Times New Roman" w:hAnsi="Times New Roman" w:cs="Times New Roman"/>
          <w:sz w:val="24"/>
          <w:szCs w:val="24"/>
        </w:rPr>
        <w:t xml:space="preserve"> что есть  а иногда и «в долг берет», нет экономии ресурсов. На втором этапе эта «цена» снижается, «буря» начинает утихать.</w:t>
      </w:r>
    </w:p>
    <w:p w14:paraId="51C8B043" w14:textId="77777777" w:rsidR="007B2DF1" w:rsidRPr="007B2DF1" w:rsidRDefault="007B2DF1" w:rsidP="00822D4E">
      <w:pPr>
        <w:pStyle w:val="a5"/>
        <w:ind w:firstLine="708"/>
        <w:jc w:val="both"/>
        <w:rPr>
          <w:rFonts w:ascii="Times New Roman" w:hAnsi="Times New Roman" w:cs="Times New Roman"/>
          <w:sz w:val="24"/>
          <w:szCs w:val="24"/>
        </w:rPr>
      </w:pPr>
      <w:r w:rsidRPr="00822D4E">
        <w:rPr>
          <w:rFonts w:ascii="Times New Roman" w:hAnsi="Times New Roman" w:cs="Times New Roman"/>
          <w:b/>
          <w:sz w:val="24"/>
          <w:szCs w:val="24"/>
        </w:rPr>
        <w:t>Третий этап</w:t>
      </w:r>
      <w:r w:rsidRPr="007B2DF1">
        <w:rPr>
          <w:rFonts w:ascii="Times New Roman" w:hAnsi="Times New Roman" w:cs="Times New Roman"/>
          <w:sz w:val="24"/>
          <w:szCs w:val="24"/>
        </w:rPr>
        <w:t xml:space="preserve"> – период относительно устойчивого приспособления, когда организм находит наиболее подходящие варианты реагирования на нагрузку, требующие меньшего напряжения всех систем.</w:t>
      </w:r>
    </w:p>
    <w:p w14:paraId="1B1ED9CD"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Какую бы работу не выполнял школьник, будь то умственная работа по усвоению знаний, статическая нагрузка, которую испытывает организм при вынужденной «сидячей» позе, или психологическая нагрузка общения в большом и разнородном коллективе, каждая система организма должна отреагировать своим напряжением, своей работой. Поэтому чем большее напряжение будет «выдавать» каждая система, тем больше ресурсов израсходует организм.</w:t>
      </w:r>
    </w:p>
    <w:p w14:paraId="099650B0"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Продолжительность всех тёх фаз адаптации приблизительно 6 – 7 недель.</w:t>
      </w:r>
    </w:p>
    <w:p w14:paraId="66A220CA"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Чем же характеризуются первые недели обучения? Прежде всего, достаточно низким уровнем и неустойчивостью работоспособности, очень высоким уровнем напряжения сердечно сосудистой системы, а так же низким показателем координации различных систем организма между собой.</w:t>
      </w:r>
    </w:p>
    <w:p w14:paraId="74D0CFB4"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 xml:space="preserve">Только на 5 – 6 неделях обучения постепенно нарастают и становятся более устойчивыми показатели работоспособности, снижается напряжение основных </w:t>
      </w:r>
      <w:r w:rsidRPr="007B2DF1">
        <w:rPr>
          <w:rFonts w:ascii="Times New Roman" w:hAnsi="Times New Roman" w:cs="Times New Roman"/>
          <w:sz w:val="24"/>
          <w:szCs w:val="24"/>
        </w:rPr>
        <w:lastRenderedPageBreak/>
        <w:t>жизнеобеспечивающих систем организма, т.е. наступает относительно устойчивое приспособление ко всему комплексу нагрузок, связанных с обучением. Однако по некоторым показателям эта фаза относительно устойчивого приспособления затягивается до 9  недель, т.е. длится более 2 месяцев. И хотя считается, что период острой физиологической адаптации  организма к учебной нагрузке заканчивается примерно на 6 неделе обучения, весь первый год можно считать периодом неустойчивой и напряжённой регуляции всех систем организма.</w:t>
      </w:r>
    </w:p>
    <w:p w14:paraId="09BD22EE"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В зависимости от состояния здоровья адаптация к школе, изменившимся условиям жизни может протекать по-разному. Выделяются группы детей, дающих лёгкую адаптацию, адаптацию средней тяжести и тяжёлую.</w:t>
      </w:r>
    </w:p>
    <w:p w14:paraId="37F1C5B9"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При лёгкой адаптации состояние напряжённости функциональных систем организма ребёнка компенсируется в течение первой четверти. При адаптации средней тяжести нарушения самочувствия и здоровья более выражены и могут наблюдаться в течение первого полугодия. У части детей адаптация к школе проходит тяжело. При этом значительные нарушения в состоянии здоровья нарастают от начала к концу учебного года.</w:t>
      </w:r>
    </w:p>
    <w:p w14:paraId="513B2C10"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 xml:space="preserve">Лёгкую адаптацию и в определённой степени адаптацию средней тяжести можно, по всей вероятности, считать закономерной реакцией организма детей на изменившиеся условия жизни. Тяжёлое же протекание адаптации свидетельствует о </w:t>
      </w:r>
      <w:proofErr w:type="spellStart"/>
      <w:r w:rsidRPr="007B2DF1">
        <w:rPr>
          <w:rFonts w:ascii="Times New Roman" w:hAnsi="Times New Roman" w:cs="Times New Roman"/>
          <w:sz w:val="24"/>
          <w:szCs w:val="24"/>
        </w:rPr>
        <w:t>непосильности</w:t>
      </w:r>
      <w:proofErr w:type="spellEnd"/>
      <w:r w:rsidRPr="007B2DF1">
        <w:rPr>
          <w:rFonts w:ascii="Times New Roman" w:hAnsi="Times New Roman" w:cs="Times New Roman"/>
          <w:sz w:val="24"/>
          <w:szCs w:val="24"/>
        </w:rPr>
        <w:t xml:space="preserve"> учебных нагрузок режима обучения для организма первоклассника.</w:t>
      </w:r>
    </w:p>
    <w:p w14:paraId="66164431"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В первые месяцы школьной жизни многие дети худеют, более тревожно спят, капризничают за едой. Неосознаваемая, но все же возросшая тревожность – естественная реакция психики на новизну и резкие изменения привычного образа жизни, новые нагрузки. Все это снижает общую сопротивляемость организма, в результате чего могут участиться простудные заболевания, обостриться хронические болезни, возрастает зона невротического риска.</w:t>
      </w:r>
    </w:p>
    <w:p w14:paraId="7F42F898"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Психологическая поддержка ребенка во время школьного обучения – проблема важная и большая. Много говорится о психологической готовности ребёнка к школе и не учитывается фактор готовности родителей к новому школьному этапу жизни их ребёнка. Главная забота родителей – поддержание и развитие стремления учится, узнавать новое. Например, вы встречаете ребёнка после окончания уроков вопросом: «Что было интересного в школе?», «Ничего интересного», - отвечает. «Так не бывает. Ты же узнал что-то новое, чему-то удивился, что-то тебя поразило». Ребёнок напрягается, вспоминает, что же интересного было, и, может быть, не сразу, но вспомнит какой-нибудь эпизод урока или прочитанное в учебнике, а может быть, опишет забавную сценку, случившуюся на перемене. Ваше участие и ваш интерес положительно скажутся на развитии познавательных способностей ребёнка. И эти способности вы так же сможете ненавязчиво направлять и укреплять в дальнейшем.</w:t>
      </w:r>
    </w:p>
    <w:p w14:paraId="4747D588"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Сдерживайтесь и не ругайте школу и учителей в присутствии ребёнка. Нивелировка их роли не позволит ему испытать радость познания.</w:t>
      </w:r>
    </w:p>
    <w:p w14:paraId="29D7950E"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Не сравнивайте ребёнка с одноклассниками, как бы они ни были вам симпатичны или наоборот. Вы любите ребёнка таким, какой он есть, и принимаете таким, какой он есть, поэтому уважайте его индивидуальность.</w:t>
      </w:r>
    </w:p>
    <w:p w14:paraId="4E7DFAF9"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С пониманием относитесь к тому, что вашего ребёнка что-то не будет получаться сразу, даже если это кажется вам элементарным. Запаситесь терпением. Помните, что высказывания типа: «Ну сколько раз тебе нужно повторять? Когда же ты, наконец, научишься? Что же ты такая неумеха?» - кроме раздражения и отчуждения с обеих сторон, ничего не вызовут. Хорошо, если ребёнок в трудный первый год учёбы будет ощущать поддержку. Ваша вера в успех, спокойные, ровные отношения помогут ребёнку справиться со всеми трудностями.</w:t>
      </w:r>
    </w:p>
    <w:p w14:paraId="521207D6" w14:textId="77777777" w:rsid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18C36D5E" w14:textId="77777777" w:rsidR="00822D4E" w:rsidRDefault="00822D4E" w:rsidP="007B2DF1">
      <w:pPr>
        <w:pStyle w:val="a5"/>
        <w:jc w:val="both"/>
        <w:rPr>
          <w:rFonts w:ascii="Times New Roman" w:hAnsi="Times New Roman" w:cs="Times New Roman"/>
          <w:sz w:val="24"/>
          <w:szCs w:val="24"/>
        </w:rPr>
      </w:pPr>
    </w:p>
    <w:p w14:paraId="1C4773B6" w14:textId="77777777" w:rsidR="00822D4E" w:rsidRDefault="00822D4E" w:rsidP="007B2DF1">
      <w:pPr>
        <w:pStyle w:val="a5"/>
        <w:jc w:val="both"/>
        <w:rPr>
          <w:rFonts w:ascii="Times New Roman" w:hAnsi="Times New Roman" w:cs="Times New Roman"/>
          <w:sz w:val="24"/>
          <w:szCs w:val="24"/>
        </w:rPr>
      </w:pPr>
    </w:p>
    <w:p w14:paraId="7C2EC84F" w14:textId="77777777" w:rsidR="00822D4E" w:rsidRDefault="00822D4E" w:rsidP="007B2DF1">
      <w:pPr>
        <w:pStyle w:val="a5"/>
        <w:jc w:val="both"/>
        <w:rPr>
          <w:rFonts w:ascii="Times New Roman" w:hAnsi="Times New Roman" w:cs="Times New Roman"/>
          <w:sz w:val="24"/>
          <w:szCs w:val="24"/>
        </w:rPr>
      </w:pPr>
    </w:p>
    <w:p w14:paraId="29C76B92" w14:textId="77777777" w:rsidR="00822D4E" w:rsidRDefault="00822D4E" w:rsidP="007B2DF1">
      <w:pPr>
        <w:pStyle w:val="a5"/>
        <w:jc w:val="both"/>
        <w:rPr>
          <w:rFonts w:ascii="Times New Roman" w:hAnsi="Times New Roman" w:cs="Times New Roman"/>
          <w:sz w:val="24"/>
          <w:szCs w:val="24"/>
        </w:rPr>
      </w:pPr>
    </w:p>
    <w:p w14:paraId="62769707" w14:textId="77777777" w:rsidR="00822D4E" w:rsidRDefault="00822D4E" w:rsidP="007B2DF1">
      <w:pPr>
        <w:pStyle w:val="a5"/>
        <w:jc w:val="both"/>
        <w:rPr>
          <w:rFonts w:ascii="Times New Roman" w:hAnsi="Times New Roman" w:cs="Times New Roman"/>
          <w:sz w:val="24"/>
          <w:szCs w:val="24"/>
        </w:rPr>
      </w:pPr>
    </w:p>
    <w:p w14:paraId="7A8CE352" w14:textId="77777777" w:rsidR="00822D4E" w:rsidRDefault="00822D4E" w:rsidP="007B2DF1">
      <w:pPr>
        <w:pStyle w:val="a5"/>
        <w:jc w:val="both"/>
        <w:rPr>
          <w:rFonts w:ascii="Times New Roman" w:hAnsi="Times New Roman" w:cs="Times New Roman"/>
          <w:sz w:val="24"/>
          <w:szCs w:val="24"/>
        </w:rPr>
      </w:pPr>
    </w:p>
    <w:p w14:paraId="09F9C3B1" w14:textId="77777777" w:rsidR="00822D4E" w:rsidRDefault="00822D4E" w:rsidP="007B2DF1">
      <w:pPr>
        <w:pStyle w:val="a5"/>
        <w:jc w:val="both"/>
        <w:rPr>
          <w:rFonts w:ascii="Times New Roman" w:hAnsi="Times New Roman" w:cs="Times New Roman"/>
          <w:sz w:val="24"/>
          <w:szCs w:val="24"/>
        </w:rPr>
      </w:pPr>
    </w:p>
    <w:p w14:paraId="4DD51D5D" w14:textId="77777777" w:rsidR="00822D4E" w:rsidRDefault="00822D4E" w:rsidP="007B2DF1">
      <w:pPr>
        <w:pStyle w:val="a5"/>
        <w:jc w:val="both"/>
        <w:rPr>
          <w:rFonts w:ascii="Times New Roman" w:hAnsi="Times New Roman" w:cs="Times New Roman"/>
          <w:sz w:val="24"/>
          <w:szCs w:val="24"/>
        </w:rPr>
      </w:pPr>
    </w:p>
    <w:p w14:paraId="03D45E3E" w14:textId="77777777" w:rsidR="00822D4E" w:rsidRDefault="00822D4E" w:rsidP="007B2DF1">
      <w:pPr>
        <w:pStyle w:val="a5"/>
        <w:jc w:val="both"/>
        <w:rPr>
          <w:rFonts w:ascii="Times New Roman" w:hAnsi="Times New Roman" w:cs="Times New Roman"/>
          <w:sz w:val="24"/>
          <w:szCs w:val="24"/>
        </w:rPr>
      </w:pPr>
    </w:p>
    <w:p w14:paraId="053021C1" w14:textId="77777777" w:rsidR="00822D4E" w:rsidRDefault="00822D4E" w:rsidP="007B2DF1">
      <w:pPr>
        <w:pStyle w:val="a5"/>
        <w:jc w:val="both"/>
        <w:rPr>
          <w:rFonts w:ascii="Times New Roman" w:hAnsi="Times New Roman" w:cs="Times New Roman"/>
          <w:sz w:val="24"/>
          <w:szCs w:val="24"/>
        </w:rPr>
      </w:pPr>
    </w:p>
    <w:p w14:paraId="228BA98E" w14:textId="77777777" w:rsidR="00822D4E" w:rsidRDefault="00822D4E" w:rsidP="007B2DF1">
      <w:pPr>
        <w:pStyle w:val="a5"/>
        <w:jc w:val="both"/>
        <w:rPr>
          <w:rFonts w:ascii="Times New Roman" w:hAnsi="Times New Roman" w:cs="Times New Roman"/>
          <w:sz w:val="24"/>
          <w:szCs w:val="24"/>
        </w:rPr>
      </w:pPr>
    </w:p>
    <w:p w14:paraId="62F46827" w14:textId="77777777" w:rsidR="002B47FA" w:rsidRDefault="002B47FA" w:rsidP="007B2DF1">
      <w:pPr>
        <w:pStyle w:val="a5"/>
        <w:jc w:val="both"/>
        <w:rPr>
          <w:rFonts w:ascii="Times New Roman" w:hAnsi="Times New Roman" w:cs="Times New Roman"/>
          <w:sz w:val="24"/>
          <w:szCs w:val="24"/>
        </w:rPr>
      </w:pPr>
    </w:p>
    <w:p w14:paraId="554C8984" w14:textId="77777777" w:rsidR="002B47FA" w:rsidRDefault="002B47FA" w:rsidP="007B2DF1">
      <w:pPr>
        <w:pStyle w:val="a5"/>
        <w:jc w:val="both"/>
        <w:rPr>
          <w:rFonts w:ascii="Times New Roman" w:hAnsi="Times New Roman" w:cs="Times New Roman"/>
          <w:sz w:val="24"/>
          <w:szCs w:val="24"/>
        </w:rPr>
      </w:pPr>
    </w:p>
    <w:p w14:paraId="744475A0" w14:textId="77777777" w:rsidR="002A1C0D" w:rsidRDefault="002A1C0D" w:rsidP="007B2DF1">
      <w:pPr>
        <w:pStyle w:val="a5"/>
        <w:jc w:val="both"/>
        <w:rPr>
          <w:rFonts w:ascii="Times New Roman" w:hAnsi="Times New Roman" w:cs="Times New Roman"/>
          <w:sz w:val="24"/>
          <w:szCs w:val="24"/>
        </w:rPr>
      </w:pPr>
    </w:p>
    <w:p w14:paraId="016171D1" w14:textId="77777777" w:rsidR="00822D4E" w:rsidRPr="007B2DF1" w:rsidRDefault="00822D4E" w:rsidP="007B2DF1">
      <w:pPr>
        <w:pStyle w:val="a5"/>
        <w:jc w:val="both"/>
        <w:rPr>
          <w:rFonts w:ascii="Times New Roman" w:hAnsi="Times New Roman" w:cs="Times New Roman"/>
          <w:sz w:val="24"/>
          <w:szCs w:val="24"/>
        </w:rPr>
      </w:pPr>
    </w:p>
    <w:p w14:paraId="1258079D" w14:textId="77777777" w:rsidR="007B2DF1" w:rsidRPr="00822D4E" w:rsidRDefault="007B2DF1" w:rsidP="00822D4E">
      <w:pPr>
        <w:pStyle w:val="a5"/>
        <w:jc w:val="center"/>
        <w:rPr>
          <w:rFonts w:ascii="Times New Roman" w:hAnsi="Times New Roman" w:cs="Times New Roman"/>
          <w:b/>
          <w:sz w:val="24"/>
          <w:szCs w:val="24"/>
        </w:rPr>
      </w:pPr>
      <w:r w:rsidRPr="00822D4E">
        <w:rPr>
          <w:rFonts w:ascii="Times New Roman" w:hAnsi="Times New Roman" w:cs="Times New Roman"/>
          <w:b/>
          <w:sz w:val="24"/>
          <w:szCs w:val="24"/>
        </w:rPr>
        <w:t>Правила для родителей.</w:t>
      </w:r>
    </w:p>
    <w:p w14:paraId="5628DDB6"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78CE85FD"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1.     Постарайтесь не отправлять ребёнка одновременно в первый класс и какую-либо секцию и кружок. Само начало школьной жизни счит</w:t>
      </w:r>
      <w:r w:rsidR="00C97DCB">
        <w:rPr>
          <w:rFonts w:ascii="Times New Roman" w:hAnsi="Times New Roman" w:cs="Times New Roman"/>
          <w:sz w:val="24"/>
          <w:szCs w:val="24"/>
        </w:rPr>
        <w:t xml:space="preserve">ается тяжёлым стрессом для 5-6 </w:t>
      </w:r>
      <w:r w:rsidRPr="007B2DF1">
        <w:rPr>
          <w:rFonts w:ascii="Times New Roman" w:hAnsi="Times New Roman" w:cs="Times New Roman"/>
          <w:sz w:val="24"/>
          <w:szCs w:val="24"/>
        </w:rPr>
        <w:t xml:space="preserve"> летних детей. Если ребёнок не будет иметь возможности гулять, отдыхать, делать уроки без спешки, у него могут возникнуть проблемы со здоровьем, может начаться невроз. Поэтому, если занятия музыкой и спортом кажутся вам необходимой частью воспитания вашего ребёнка, начинает водить его туда за год до начала учёбы или со второго класса.</w:t>
      </w:r>
    </w:p>
    <w:p w14:paraId="25F72E9A"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16C38ECF"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2.     Помните, что ребёнок может концентрировать внимание не более 15 – 20 минут. Поэтому, когда вы будите делать с ним уроки, через каждые 15 -20 минут необходимо прерываться и давать ребёнку физическую разрядку. Можете просто попросить его попрыгать на месте, побегать или потанцевать под музыку несколько минут. Начинать выполнение домашних заданий лучше с письма. Можно чередовать письменные задания с устными. Общая длительность занятий не должна превышать одного часа.</w:t>
      </w:r>
    </w:p>
    <w:p w14:paraId="674A4BE7"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284EB94E"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3.     Организуйте ребёнку рабочее место. Садитесь за уроки в одно, и тоже время. Находитесь рядом с ребёнком во время приготовления им уроков с целью контроля, чтобы не отвлекался. Не ругайте за исправления – это первая форма самоконтроля.</w:t>
      </w:r>
    </w:p>
    <w:p w14:paraId="6F27BDC0"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62A7557A"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4.     Выбирая время для занятий, учитывайте тот факт, что работоспособность человека в течение суток изменяется и имеет форму М-образной кривой, которая называется «физиологическая кривая работоспособности». Самым оптимальным считается два временных промежутка с 10 до 12 часов и с 16 до 18 часов.</w:t>
      </w:r>
    </w:p>
    <w:p w14:paraId="4887045C"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7EBF0B7E"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5.     Компьютер, телевизор и любые занятия, требующие большой зрительной нагрузки должны продолжаться не более часа в день – так считают врачи – офтальмологи и невропатологи во всех странах мира.</w:t>
      </w:r>
    </w:p>
    <w:p w14:paraId="0228EB52"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76D856B8"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6.     Больше всего на свете в течение первого года учёбы ваш ребёнок нуждается в поддержке. Он не только формирует свои отношения с одноклассниками и учителями, но и впервые понимает, что с ним кто-то хочет дружить, а кто-то нет. Именно в это время у ребёнка складывается свой собственный взгляд на себя. И если вы хотите, что из него вырос спокойный и уверенный в себе человек, обязательно хвалите его.</w:t>
      </w:r>
    </w:p>
    <w:p w14:paraId="6483B7F2"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2C34AD6F"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7.     Принуждение в семье создаёт атмосферу разрушения личности ребёнка. Признавайте право ребёнка на ошибки. Думайте о детском банке счастливых воспоминаний. Ребёнок относится к себе так,  как относятся к нему взрослые. Хоть иногда ставьте себя на место своего ребёнка, и тогда будет понятнее как вести себя с ним.</w:t>
      </w:r>
    </w:p>
    <w:p w14:paraId="7BEE5216" w14:textId="77777777" w:rsidR="00C97DCB" w:rsidRDefault="00C97DCB" w:rsidP="007B2DF1">
      <w:pPr>
        <w:pStyle w:val="a5"/>
        <w:jc w:val="both"/>
        <w:rPr>
          <w:rFonts w:ascii="Times New Roman" w:hAnsi="Times New Roman" w:cs="Times New Roman"/>
          <w:sz w:val="24"/>
          <w:szCs w:val="24"/>
        </w:rPr>
      </w:pPr>
    </w:p>
    <w:p w14:paraId="00D0233C" w14:textId="77777777" w:rsidR="007B2DF1" w:rsidRPr="00C97DCB" w:rsidRDefault="007B2DF1" w:rsidP="007B2DF1">
      <w:pPr>
        <w:pStyle w:val="a5"/>
        <w:jc w:val="both"/>
        <w:rPr>
          <w:rFonts w:ascii="Times New Roman" w:hAnsi="Times New Roman" w:cs="Times New Roman"/>
          <w:b/>
          <w:sz w:val="24"/>
          <w:szCs w:val="24"/>
        </w:rPr>
      </w:pPr>
      <w:r w:rsidRPr="00C97DCB">
        <w:rPr>
          <w:rFonts w:ascii="Times New Roman" w:hAnsi="Times New Roman" w:cs="Times New Roman"/>
          <w:b/>
          <w:sz w:val="24"/>
          <w:szCs w:val="24"/>
        </w:rPr>
        <w:t>Консультация для родителей: «Леворукий ребенок».</w:t>
      </w:r>
    </w:p>
    <w:p w14:paraId="4BE47768"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16C5BCFB"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lastRenderedPageBreak/>
        <w:t>По статистическим данным речевые патологии в России растут количественно и усложняются. Более чем у 30 процентов детей в раннем возрасте обнаруживаются речевые расстройства различной тяжести, сейчас все больше детей с общим недоразвитием речи, с тяжелыми органическими формами. По статистике</w:t>
      </w:r>
      <w:proofErr w:type="gramStart"/>
      <w:r w:rsidRPr="007B2DF1">
        <w:rPr>
          <w:rFonts w:ascii="Times New Roman" w:hAnsi="Times New Roman" w:cs="Times New Roman"/>
          <w:sz w:val="24"/>
          <w:szCs w:val="24"/>
        </w:rPr>
        <w:t xml:space="preserve"> ,</w:t>
      </w:r>
      <w:proofErr w:type="gramEnd"/>
      <w:r w:rsidRPr="007B2DF1">
        <w:rPr>
          <w:rFonts w:ascii="Times New Roman" w:hAnsi="Times New Roman" w:cs="Times New Roman"/>
          <w:sz w:val="24"/>
          <w:szCs w:val="24"/>
        </w:rPr>
        <w:t xml:space="preserve"> тридцать лет назад количество левшей составляло около 19% (включая переученных в детстве). Сейчас в мире более 30% людей — леворукие. И их количество постоянно увеличивается. Среди леворуких отмечен высокий процент детей, имеющих комплексные нарушения письма и чтения. Родители ребенка воспринимают это как трагедию, аномалию в развитие и вопрос: «Мой ребенок левша. Что делать?», возникает все чаще и чаще. Для ответа на этот вопрос я даю родителям необходимые консультации, стараясь доступно объяснить данную дисфункцию левого (речевого) полушария, и связанное с этим нарушение речевого развития ребенка, во многом определяющее темпы общего функционального развития.</w:t>
      </w:r>
    </w:p>
    <w:p w14:paraId="3AEFB337"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 xml:space="preserve">Под леворукостью понимают предпочтение левой руки при хватании, удерживании, перемещении предметов, рисовании и письме. Иногда предпочтение той или иной руки проявляется очень рано в первые месяцы после рождения, но может быть и так, что доминантная рука проявит себя и позже. Доминантными является не только рука, но и глаз, ухо, нога. Это связано с симметричным строением человека, его </w:t>
      </w:r>
      <w:proofErr w:type="spellStart"/>
      <w:r w:rsidRPr="007B2DF1">
        <w:rPr>
          <w:rFonts w:ascii="Times New Roman" w:hAnsi="Times New Roman" w:cs="Times New Roman"/>
          <w:sz w:val="24"/>
          <w:szCs w:val="24"/>
        </w:rPr>
        <w:t>латеральностью</w:t>
      </w:r>
      <w:proofErr w:type="spellEnd"/>
      <w:r w:rsidRPr="007B2DF1">
        <w:rPr>
          <w:rFonts w:ascii="Times New Roman" w:hAnsi="Times New Roman" w:cs="Times New Roman"/>
          <w:sz w:val="24"/>
          <w:szCs w:val="24"/>
        </w:rPr>
        <w:t>. Движение правой стороны тела (руки, ноги, глаза, уха) координируется левым полушарием мозга, движение левой – правым. Причина этого – перекрестное строение нервных путей моторных и сенсорных нервов. Хотя оба полушария мозга и расположены симметрично, но в своих функциях они ассиметричны, то есть они управляют различными способностями человека.</w:t>
      </w:r>
    </w:p>
    <w:p w14:paraId="18BB0A24"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 Считается, что доминантным является то полушарие, которое управляет речью – выражением и пониманием мыслей, вербальным (речевым), рациональным мышлением. Сегодня такая позиция пересматривается. Все больше и больше придают значение эмоциональной жизни человека и оба полушария рассматриваются как дополняющие и отчасти перекрывающие друг друга, хотя все-таки левому полушарию, управляющему вербальным интеллектом, придают большее значение.</w:t>
      </w:r>
    </w:p>
    <w:p w14:paraId="5A80D3A7"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Согласно современным представлениям причины леворукости могут быть разные. Леворукость может передаваться по наследству, но может наступить и спонтанно в раннем детстве. Есть данные о том, что причиной леворукости могут быть влияния на плод во время беременности или во время родов.</w:t>
      </w:r>
    </w:p>
    <w:p w14:paraId="1B449FF0"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Еще недавно считалось, что леворукий ребенок – это проблема и давались настоятельные рекомендации о необходимости переучивания. В настоящее время доказано, что леворукость явление нормальное и от переучивания следует отказаться, так как это может привести к серьезным нарушениям в развитии. Поэтому если ребенок – левша, отнеситесь к этому спокойно: Ребенок не требует никакого особого подхода. При занятиях живописью, рисовании, письме, рукоделии у левшей не возникает никаких особых проблем в обучении, по сравнению с праворукими детьми. Они могут быть такими же ловкими или не ловкими, такими же аккуратными или не аккуратными, могут испытывать проблемы в обучении письму, как это происходит и у всех других детей.</w:t>
      </w:r>
    </w:p>
    <w:p w14:paraId="32B86DBD"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Однако  есть некоторые рекомендации, которые нужно соблюдать. Следите за тем, как ребенок держит карандаш или ручку между указательным, большим и средним пальцами, когда он пишет. Левый край руки должен лежать на листе. Многие левши пишут с позицией руки «дугой». Раньше это считалось неправильной постановкой руки и ее пытались исправлять. В настоящее время большинство специалистов придерживается мнения, что такая постановка руки может определяться психофизиологические, локализацией движения у речевого центра. Поэтому такая постановка руки допускается. Следите за тем, чтобы тетрадь Вашего ребенка была наклонена так, чтобы правый угол был направлен в сторону тела.</w:t>
      </w:r>
    </w:p>
    <w:p w14:paraId="6856C44C"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xml:space="preserve">    Постарайтесь установить как можно раньше, какую руку предпочитает ребенок и после этого, поддерживайте его в том, чтобы пользоваться этой рукой, как доминантной. Если вы заметите, что ребенок напряжен во время занятий, то дайте ему возможность делать небольшие паузы и упражнения на расслабление руки. Следите за правильной осанкой ребенка: его левое </w:t>
      </w:r>
      <w:r w:rsidRPr="007B2DF1">
        <w:rPr>
          <w:rFonts w:ascii="Times New Roman" w:hAnsi="Times New Roman" w:cs="Times New Roman"/>
          <w:sz w:val="24"/>
          <w:szCs w:val="24"/>
        </w:rPr>
        <w:lastRenderedPageBreak/>
        <w:t>плечо должно немного выдаваться вперед. Помните, что характер движения леворукого ребенка при письме отличается от праворукого. Последний как бы «тянет» письмо за собой, его движения тянущие, в то время</w:t>
      </w:r>
      <w:proofErr w:type="gramStart"/>
      <w:r w:rsidRPr="007B2DF1">
        <w:rPr>
          <w:rFonts w:ascii="Times New Roman" w:hAnsi="Times New Roman" w:cs="Times New Roman"/>
          <w:sz w:val="24"/>
          <w:szCs w:val="24"/>
        </w:rPr>
        <w:t>,</w:t>
      </w:r>
      <w:proofErr w:type="gramEnd"/>
      <w:r w:rsidRPr="007B2DF1">
        <w:rPr>
          <w:rFonts w:ascii="Times New Roman" w:hAnsi="Times New Roman" w:cs="Times New Roman"/>
          <w:sz w:val="24"/>
          <w:szCs w:val="24"/>
        </w:rPr>
        <w:t xml:space="preserve"> как левша «толкает», его движения толкающие. Этот иной характер движения для левши естественный. Предупредите учителя о том, что ребенок левша и определите стратегию взаимодействия – не переучивать ребенка. Найдите для ребенка подходящее и удобное место.</w:t>
      </w:r>
    </w:p>
    <w:p w14:paraId="63B5933D" w14:textId="77777777" w:rsidR="00822D4E"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Если у вас вызывает сомнение, какую руку предпочитает ваш ребенок, тогда следует обратиться к специалисту, чтобы провести необходимую диагностику и получить рекомендации.</w:t>
      </w:r>
    </w:p>
    <w:p w14:paraId="47DE8020" w14:textId="77777777" w:rsidR="00822D4E" w:rsidRDefault="00822D4E" w:rsidP="007B2DF1">
      <w:pPr>
        <w:pStyle w:val="a5"/>
        <w:jc w:val="both"/>
        <w:rPr>
          <w:rFonts w:ascii="Times New Roman" w:hAnsi="Times New Roman" w:cs="Times New Roman"/>
          <w:sz w:val="24"/>
          <w:szCs w:val="24"/>
        </w:rPr>
      </w:pPr>
    </w:p>
    <w:p w14:paraId="3DE613DB" w14:textId="77777777" w:rsidR="007B2DF1" w:rsidRPr="00822D4E" w:rsidRDefault="007B2DF1" w:rsidP="00822D4E">
      <w:pPr>
        <w:pStyle w:val="a5"/>
        <w:jc w:val="center"/>
        <w:rPr>
          <w:rFonts w:ascii="Times New Roman" w:hAnsi="Times New Roman" w:cs="Times New Roman"/>
          <w:b/>
          <w:sz w:val="24"/>
          <w:szCs w:val="24"/>
        </w:rPr>
      </w:pPr>
      <w:r w:rsidRPr="00822D4E">
        <w:rPr>
          <w:rFonts w:ascii="Times New Roman" w:hAnsi="Times New Roman" w:cs="Times New Roman"/>
          <w:b/>
          <w:sz w:val="24"/>
          <w:szCs w:val="24"/>
        </w:rPr>
        <w:t>Советы родителям леворуких детей</w:t>
      </w:r>
    </w:p>
    <w:p w14:paraId="3E94964B"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65569E00"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-Никогда и ни при каких обстоятельствах взрослые не должны показывать ребенку негативное отношение к леворукости.</w:t>
      </w:r>
    </w:p>
    <w:p w14:paraId="46F84F46"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3F061223"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-Следует помнить, что леворукость - индивидуальный вариант нормы, поэтому трудности, возникающие у леворуких детей, чаще всего не связаны с этим явлением. Такие же проблемы могут быть и у любого другого ребенка.</w:t>
      </w:r>
    </w:p>
    <w:p w14:paraId="66F29D28"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0483FC93"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-Не стоит даже пробовать обучать леворукого ребенка работать правой рукой, тем более, настаивать на этом. Переучивание может привести к серьезным нарушениям здоровья.</w:t>
      </w:r>
    </w:p>
    <w:p w14:paraId="567D3C3D"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1D7CC9C7"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-Определять ведущую руку целесообразно в 4-4,5 года.</w:t>
      </w:r>
    </w:p>
    <w:p w14:paraId="5755940F"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091DE935"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-Леворукий ребенок нуждается в особом внимании и подходе, но не потому, что он леворукий, а потому, что каждый ребенок уникален и неповторим.</w:t>
      </w:r>
    </w:p>
    <w:p w14:paraId="5B883CFE"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1498B298"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Успехи малыша напрямую зависят от понимания, любви, терпения и умения вовремя помочь со стороны близких.</w:t>
      </w:r>
    </w:p>
    <w:p w14:paraId="41082E49"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Консультация для родителей</w:t>
      </w:r>
    </w:p>
    <w:p w14:paraId="71E481C8"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«Готовим руки к письму»</w:t>
      </w:r>
    </w:p>
    <w:p w14:paraId="6653B8A2"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w:t>
      </w:r>
    </w:p>
    <w:p w14:paraId="34DF1D1B"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Родителей и педагогов, конечно же, всегда волнует вопрос, как обеспечить полноценное развитие ребенка в дошкольном возрасте, как правильно подготовить его к школе. Учителя отмечают, что первоклассники часто испытывают серьезные трудности с овладением навыков письма. Письмо – это сложный навык, включающий выполнение гонких координированных движений руки. Техника письма требует слаженной работы мелких мышц кисти и всей руки, а также хорошо развитого зрительного восприятия и произвольного внимания.</w:t>
      </w:r>
    </w:p>
    <w:p w14:paraId="6E6C711E"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Учителя начальных классов, а именно первоклассников сталкиваются с трудностями при обучении письму. Многие дети боятся ручки, неправильно ее держат, не могут ориентироваться в тетради, при рисовании и закрашивании активно поворачивают лист бумаги в разные стороны, изображали слишком маленькие предметы на листе. Нас насторожил такой явный признак недостаточной работы пальцев рук. Это говорит о том, что дети не имеют достаточного опыта работы за столом.</w:t>
      </w:r>
    </w:p>
    <w:p w14:paraId="513C83B5"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Подготовка к письму является одним из самых сложных этапов подготовки ребенка к систематическому обучению. Это связано с психофизиологическими особенностями 5-6 летнего ребенка, с одной стороны, и с самим процессом письма с другой стороны.</w:t>
      </w:r>
    </w:p>
    <w:p w14:paraId="1995A1AE"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 xml:space="preserve">Согласно данным психологов и физиологов у детей данного возраста слабо развиты мелкие мышцы руки, несовершенна координация движений, не закончено окостенение запястий и фаланг пальцев. Зрительные и двигательные анализаторы, которые непосредственно участвуют в восприятии и воспроизведении букв и их элементов, находятся на разной стадии развития. На самых начальных ступенях обучения письму дети не видят в буквах элементов. Они не могут </w:t>
      </w:r>
      <w:r w:rsidRPr="007B2DF1">
        <w:rPr>
          <w:rFonts w:ascii="Times New Roman" w:hAnsi="Times New Roman" w:cs="Times New Roman"/>
          <w:sz w:val="24"/>
          <w:szCs w:val="24"/>
        </w:rPr>
        <w:lastRenderedPageBreak/>
        <w:t>выделить их из целой буквы, да и конфигурацию буквы воспринимают не полностью, не замечая малых изменений элементов ее структуры.</w:t>
      </w:r>
    </w:p>
    <w:p w14:paraId="1C684B68"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В работе по совершенствованию восприятия букв необходимо учитывать особенности детского восприятия пространства. Психологи отмечают, что у детей 5-6 лет недостаточно сформирована способность к оценке пространственных различий, от которых зависит полнота и точность восприятия и воспроизведения форм букв. Кроме того, дети с трудом ориентируются в таких необходимых при письме пространственных характеристиках, как правая и левая сторона, верх–низ, ближе–дальше, под–над, около–внутри и т.д.</w:t>
      </w:r>
    </w:p>
    <w:p w14:paraId="68219B49"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Сам процесс письма является чрезвычайно сложным, требующим непрерывного напряжения и контроля. При этом формируются технические навыки: правильное обращение с письменными принадлежностями, координация движений руки при письме, соблюдение гигиенических правил письма; графические навыки. В дошкольном возрасте важна именно подготовка к письму, а не обучение ему. Поэтому в дошкольном возрасте важно развивать механизмы, необходимые для овладения письмом, создавать условия для накопления ребенком двигательного и практического опыта, развития навыков ручной умелости.</w:t>
      </w:r>
    </w:p>
    <w:p w14:paraId="6C4F3CCC"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При письме особенно важно, не столько овладеть отдельными умениями, сколько сформировать весь комплекс готовности ребенка к письму: сочетание темпа и ритма речи с движением глаз и руки, умение управлять своими руками, умение управлять своими пальцами и обратить особое внимание на подготовку руки к письму, т.е. учить восприятию и письму печатных и письменных букв, познакомить с гигиеническими правилами письма, рабочей строкой, различными предметными образами, приближенными к конфигурации букв, с основными элементами букв. Если ребенок к семи годам научится в игровой форме управлять своими руками и пальцами, воспринимать образ печатных и письменных букв, находить их в различных текстах и овладеет написанием основных элементов букв, этого будет достаточно для дальнейшего обучения письму в школе на материале всего алфавита.</w:t>
      </w:r>
    </w:p>
    <w:p w14:paraId="36DC52EC"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Работая с детьми особое внимание, уделяли сенсорному воспитанию детей. Начали свою работу с пальчиковой гимнастики. Движение пальцев и кистей рук имеет особое стимулирующее воздействие. Пальчиковая гимнастика не только положительно воздействует на речевые функции, но и на здоровье ребенка.</w:t>
      </w:r>
    </w:p>
    <w:p w14:paraId="3D660878"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 xml:space="preserve">В работе использовали основной принцип дидактики от </w:t>
      </w:r>
      <w:proofErr w:type="gramStart"/>
      <w:r w:rsidRPr="007B2DF1">
        <w:rPr>
          <w:rFonts w:ascii="Times New Roman" w:hAnsi="Times New Roman" w:cs="Times New Roman"/>
          <w:sz w:val="24"/>
          <w:szCs w:val="24"/>
        </w:rPr>
        <w:t>простого</w:t>
      </w:r>
      <w:proofErr w:type="gramEnd"/>
      <w:r w:rsidRPr="007B2DF1">
        <w:rPr>
          <w:rFonts w:ascii="Times New Roman" w:hAnsi="Times New Roman" w:cs="Times New Roman"/>
          <w:sz w:val="24"/>
          <w:szCs w:val="24"/>
        </w:rPr>
        <w:t>  к сложному.</w:t>
      </w:r>
    </w:p>
    <w:p w14:paraId="0E5FAA2E"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Для начала занятий выбирали более простые упражнения: сжимание и разжимание пальцев рук, переплетали пальцы, сжав ладони, поднимание и спускание пальцев.</w:t>
      </w:r>
    </w:p>
    <w:p w14:paraId="07105E3D"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Все упражнения проводили в медленном темпе, и сопровождали показом, четко произнося текст. Каждое занятие проводили в течение нескольких минут, два – три раза в день. После каждого упражнения применяли расслабляющий момент (спустили руки и потрясли ими или покачали руками – пусть отдохнут).</w:t>
      </w:r>
    </w:p>
    <w:p w14:paraId="19FBEE21"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К середине учебного года мы со своими детьми перешли к более сложным упражнениям, к работе с каждым пальчиком отдельно.</w:t>
      </w:r>
    </w:p>
    <w:p w14:paraId="70EB22A8"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 xml:space="preserve">Конечно, наша работа с детьми не ограничивалась только пальчиковой гимнастикой. Также добавляли упражнение по мелкой моторике рук, действия с пластилином, конструирование из кубиков, собирание различных пирамидок, перекладывание из одной кучки в другую карандашей, пуговиц, спичек, перекатывание шестигранного карандаша. И, конечно же, использовали в своей работе “чудесный куб” для вкладывания в отверстия различных фигур. Большое внимание уделяли на развитие навыков самообслуживание в повседневной жизни ребенка: одевание раздевание, застегивание и расстегивание пуговиц, </w:t>
      </w:r>
      <w:proofErr w:type="spellStart"/>
      <w:r w:rsidRPr="007B2DF1">
        <w:rPr>
          <w:rFonts w:ascii="Times New Roman" w:hAnsi="Times New Roman" w:cs="Times New Roman"/>
          <w:sz w:val="24"/>
          <w:szCs w:val="24"/>
        </w:rPr>
        <w:t>зашнуровывание</w:t>
      </w:r>
      <w:proofErr w:type="spellEnd"/>
      <w:r w:rsidRPr="007B2DF1">
        <w:rPr>
          <w:rFonts w:ascii="Times New Roman" w:hAnsi="Times New Roman" w:cs="Times New Roman"/>
          <w:sz w:val="24"/>
          <w:szCs w:val="24"/>
        </w:rPr>
        <w:t xml:space="preserve"> и </w:t>
      </w:r>
      <w:proofErr w:type="spellStart"/>
      <w:r w:rsidRPr="007B2DF1">
        <w:rPr>
          <w:rFonts w:ascii="Times New Roman" w:hAnsi="Times New Roman" w:cs="Times New Roman"/>
          <w:sz w:val="24"/>
          <w:szCs w:val="24"/>
        </w:rPr>
        <w:t>расшнуровывание</w:t>
      </w:r>
      <w:proofErr w:type="spellEnd"/>
      <w:r w:rsidRPr="007B2DF1">
        <w:rPr>
          <w:rFonts w:ascii="Times New Roman" w:hAnsi="Times New Roman" w:cs="Times New Roman"/>
          <w:sz w:val="24"/>
          <w:szCs w:val="24"/>
        </w:rPr>
        <w:t>. Для этого использовали дидактические игры: “Оденем куклу на прогулку”, “Зашнуруй сапожек” и др. Эти упражнения способствуют укреплению и развитию руки, координации движения.</w:t>
      </w:r>
    </w:p>
    <w:p w14:paraId="079D697E"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Для начала брали упражнения, которые помогают управлять своими руками: “Возьми большой мяч” – ладони широко раскрыты. Далее я предлагала детям упражнения, направленные на управления пальцами рук. “Пальчиковая гимнастика”.</w:t>
      </w:r>
    </w:p>
    <w:p w14:paraId="3CE4ADF6"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lastRenderedPageBreak/>
        <w:t>Например: упражнение “Два дрозда”: руки детей сжаты в кулачки. Они произносят слова и выполняют действия. “На ветке сидят два маленьких дрозда – Пит и Поль (руки перед собой сжаты в кулаки, большой палец поднят вверх). Улетай, Пит! Улетай, Поль! (дети то прячут пальцы, то вновь их показывают)</w:t>
      </w:r>
    </w:p>
    <w:p w14:paraId="2BF29022"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Для подготовки руки к письму предлагали детям работу по раскрашиванию рисунков (штриховку). Штриховка, как один из самых легких видов деятельности, вводится в значительной мере и ради усвоения детьми необходимых для письма гигиенических правил. Вместе с тем она продолжает оставаться средством развития согласованных действий зрительного и двигательного анализаторов и укрепления двигательного аппарата пишущей руки.</w:t>
      </w:r>
    </w:p>
    <w:p w14:paraId="1390330F"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При раскрашивании познакомили детей с четырьмя видами штриховки, которые обеспечивают постепенность в развитии и укреплении мелкой мускулатуры кисти руки, в отработке координации движений: раскрашивание короткими, частыми штрихами; раскрашивание мелкими штрихами с возвраты; центрическую штриховку; штриховку длинными параллельными отрезками. Дети, выполняя работу, но штриховке, в отличие от работы, связанной с написанием букв, не чувствуют усталости, они делают это свободно, хотя рука проделывает те же манипуляции, что и при письме. Поскольку штриховка не затрудняет ребенка, он может сосредоточиться на основной задаче – на выполнении гигиенических правил письма, которые отличаются от гигиенических правил рисования.</w:t>
      </w:r>
    </w:p>
    <w:p w14:paraId="1E037D99" w14:textId="77777777" w:rsidR="007B2DF1" w:rsidRPr="007B2DF1" w:rsidRDefault="007B2DF1" w:rsidP="007B2DF1">
      <w:pPr>
        <w:pStyle w:val="a5"/>
        <w:jc w:val="both"/>
        <w:rPr>
          <w:rFonts w:ascii="Times New Roman" w:hAnsi="Times New Roman" w:cs="Times New Roman"/>
          <w:sz w:val="24"/>
          <w:szCs w:val="24"/>
        </w:rPr>
      </w:pPr>
      <w:r w:rsidRPr="007B2DF1">
        <w:rPr>
          <w:rFonts w:ascii="Times New Roman" w:hAnsi="Times New Roman" w:cs="Times New Roman"/>
          <w:sz w:val="24"/>
          <w:szCs w:val="24"/>
        </w:rPr>
        <w:t>Знакомить с гигиеническими правилами письма мы начали детей со старшей группы, в следующей последовательности: посадка; положение листа тетради, рук, ручки; ведение руки по строке слева направо.</w:t>
      </w:r>
    </w:p>
    <w:p w14:paraId="06F62470"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Выполняя с детьми различные упражнения по подготовке к письму, постоянно наблюдали за соблюдением гигиенических правил письма. Ведь соблюдение гигиенических правил письма поможет детям в дальнейшем преодолеть трудности технической стороны письма.</w:t>
      </w:r>
    </w:p>
    <w:p w14:paraId="2BE0859A"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Детям старшей группы предлагали задания, требующие достаточной точности и согласованности движений кистей рук. К таким заданиям относятся разные виды плетений из бумаги и ткани, тесьмы (например: плетение ковриков из бумажных полос). Дети складывали пополам лист бумаги, делали ножницами ряд ровных надрезов, не выходя за контур, затем нарезали тонкие полоски бумаги другого цвета и определенным образом, соблюдая узор, вплетали их между надрезов основной части коврика, предварительно рассмотрев образец и показ.</w:t>
      </w:r>
    </w:p>
    <w:p w14:paraId="5F721F2A"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 xml:space="preserve">Точность и ловкость движений пальцев приобретаются детьми в увлекательном занятии “Сделаем бусы”. Мои дети разрезали прямоугольные листы бумаги на треугольники, каждый из них они скручивали в виде бусины, конец ее проклеивали. Готовые бусины нанизывали на нитку. Вся работа по изготовлению бус требует сенсорно-двигательной координации, аккуратности, настойчивости, </w:t>
      </w:r>
      <w:proofErr w:type="spellStart"/>
      <w:r w:rsidRPr="007B2DF1">
        <w:rPr>
          <w:rFonts w:ascii="Times New Roman" w:hAnsi="Times New Roman" w:cs="Times New Roman"/>
          <w:sz w:val="24"/>
          <w:szCs w:val="24"/>
        </w:rPr>
        <w:t>т.e</w:t>
      </w:r>
      <w:proofErr w:type="spellEnd"/>
      <w:r w:rsidRPr="007B2DF1">
        <w:rPr>
          <w:rFonts w:ascii="Times New Roman" w:hAnsi="Times New Roman" w:cs="Times New Roman"/>
          <w:sz w:val="24"/>
          <w:szCs w:val="24"/>
        </w:rPr>
        <w:t>. качеств, необходимых для письма.</w:t>
      </w:r>
    </w:p>
    <w:p w14:paraId="38226D45"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Особую роль в развитии ручной умелости играет умение уверенно пользоваться ножницами.</w:t>
      </w:r>
    </w:p>
    <w:p w14:paraId="1BC6AFD5"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Мы проводили постоянные занятия аппликацией, на которых учили детей: симметричному вырезанию, вырезанию размеченных фигурок, картинок. Из вырезанных фигурок составляли целые композиции-аппликации.</w:t>
      </w:r>
    </w:p>
    <w:p w14:paraId="305447F6"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Со старшей группы ввели еще один очень важный раздел для успешного овладения письма – развитие графических навыков. На индивидуальных занятиях, в тетрадях в крупную клетку дети выполняли различные задания: рисовали простым карандашом палочки, дуги, кружочки, овалы, размещая все это в клеточках. Затем постепенно перешли к более сложным рисункам. Для того чтобы заинтересовать детей и оживить их однообразную работу, которую некоторые из них не любят выполнять, использовали забавные стихи. Делая тот или иной рисунок, дети не только выполняли движение рукой, но и включали в работу речевой и слуховой анализаторы, тренировали память.</w:t>
      </w:r>
    </w:p>
    <w:p w14:paraId="2C596A15"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lastRenderedPageBreak/>
        <w:t>В процессе своей работы сам рисунок дробится на составные элементы, которые отрабатываются построчно. Но мере их освоения части соединяются в единое целое, рисунок обрастает новыми деталями. Все они точно вписываются в клетку. Ребенок должен ее хорошо видеть и соизмерять свой рисунок с образцом, данным в начале строчки. Если работа вызывала затруднения, я точками намечала предстоящую работу. С помощью этой опоры дети учились правильно нести линию, не “выезжая” за клетку. К новому рисунку мы не переходили до тех пор, пока какой-то элемент или движение не отработано. Целью графических упражнений ставили: знакомство с тетрадным листом в крупную клетку; ориентировка, но клеточкам (нахождение верхнего левого, верхнего правого угла; нижнего левою, нижнего правою угла; середины клетки). Формирование умения “входить” в клеточку, обводить ее, вести прямые линии сверху – вниз и слева – направо по разлиновке; размешать внутри клеточки круг; соединять углы клеточек по диагонали; вести волнообразные линии, не отрывая карандаша от листа бумаги и не выходя за горизонтальные строчки разлиновки.</w:t>
      </w:r>
    </w:p>
    <w:p w14:paraId="7D476691"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 xml:space="preserve">В подготовительной группе продолжили свою работу по подготовке руки к письму. Продолжали с детьми закреплять навыки самообслуживания, добавив к этому сервировку стола, что тоже способствует развитию координированных движений руки. Продолжаем развивать ручную умелость на занятиях по </w:t>
      </w:r>
      <w:proofErr w:type="spellStart"/>
      <w:r w:rsidRPr="007B2DF1">
        <w:rPr>
          <w:rFonts w:ascii="Times New Roman" w:hAnsi="Times New Roman" w:cs="Times New Roman"/>
          <w:sz w:val="24"/>
          <w:szCs w:val="24"/>
        </w:rPr>
        <w:t>ИЗОдеятельности</w:t>
      </w:r>
      <w:proofErr w:type="spellEnd"/>
      <w:r w:rsidRPr="007B2DF1">
        <w:rPr>
          <w:rFonts w:ascii="Times New Roman" w:hAnsi="Times New Roman" w:cs="Times New Roman"/>
          <w:sz w:val="24"/>
          <w:szCs w:val="24"/>
        </w:rPr>
        <w:t>, только более усложненную. Занимаемся конструированием из бумаги, способом оригами. Продолжаем заниматься пальчиковой гимнастикой, используя теневой театр.</w:t>
      </w:r>
    </w:p>
    <w:p w14:paraId="3736B8B2"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И, конечно же, большое внимание уделяли на развитие графических навыков. Продолжали учить зарисовывать внутри клеточек контуры простейших предметов; закреплять графические навыки при зарисовке геометрических фигур (круги, дуги, квадраты, прямоугольники, треугольники, овалы); учили штриховать и раскрашивать рисунки с помощью цветных карандашей. Проводили с детьми графические диктанты, например: “Одна клеточка вверх, одна клеточка вниз, одна клеточка направо” и т.д. Использовали такие задания, как “Дорисуй картинку”, “Нарисуй такую же картинку”, “Нарисуй такую же фигуру”.</w:t>
      </w:r>
    </w:p>
    <w:p w14:paraId="49584D6B"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Применяли на занятиях по развитию речи такой вид деятельности, как заучивание и инсценировка стихотворений с помощью рук.</w:t>
      </w:r>
    </w:p>
    <w:p w14:paraId="5B9EEA05"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На основе проделанной работы, можем сделать следующий вывод: дети научились управлять своими руками, пальцами. Они не испытывают страха перед пишущим предметом, держат уверенно и ручку и карандаш.</w:t>
      </w:r>
    </w:p>
    <w:p w14:paraId="7A84AE16" w14:textId="77777777" w:rsidR="007B2DF1" w:rsidRPr="007B2DF1" w:rsidRDefault="007B2DF1" w:rsidP="00822D4E">
      <w:pPr>
        <w:pStyle w:val="a5"/>
        <w:ind w:firstLine="708"/>
        <w:jc w:val="both"/>
        <w:rPr>
          <w:rFonts w:ascii="Times New Roman" w:hAnsi="Times New Roman" w:cs="Times New Roman"/>
          <w:sz w:val="24"/>
          <w:szCs w:val="24"/>
        </w:rPr>
      </w:pPr>
      <w:r w:rsidRPr="007B2DF1">
        <w:rPr>
          <w:rFonts w:ascii="Times New Roman" w:hAnsi="Times New Roman" w:cs="Times New Roman"/>
          <w:sz w:val="24"/>
          <w:szCs w:val="24"/>
        </w:rPr>
        <w:t>А результаты проведенной диагностики для определения уровня развития мелкой моторики и координации движений рук показали, что 85% детей готовы к овладению письмом. У них сформированы внимание и контроль за собственными действиями, скоординированы движения руки и глаза, развито умение анализировать образец, устанавливать принцип построения ряда на основе выделения его элементов.</w:t>
      </w:r>
    </w:p>
    <w:p w14:paraId="4F176DE3" w14:textId="77777777" w:rsidR="007B2DF1" w:rsidRPr="006D60EE" w:rsidRDefault="007B2DF1" w:rsidP="007B2DF1">
      <w:pPr>
        <w:pStyle w:val="a5"/>
        <w:jc w:val="both"/>
        <w:rPr>
          <w:rFonts w:ascii="Times New Roman" w:hAnsi="Times New Roman" w:cs="Times New Roman"/>
          <w:sz w:val="24"/>
          <w:szCs w:val="24"/>
        </w:rPr>
      </w:pPr>
    </w:p>
    <w:p w14:paraId="50DF8CE2" w14:textId="77777777" w:rsidR="001A3FDF" w:rsidRPr="006D60EE" w:rsidRDefault="001A3FDF" w:rsidP="007B2DF1">
      <w:pPr>
        <w:pStyle w:val="a5"/>
        <w:jc w:val="both"/>
        <w:rPr>
          <w:rFonts w:ascii="Times New Roman" w:hAnsi="Times New Roman" w:cs="Times New Roman"/>
          <w:sz w:val="24"/>
          <w:szCs w:val="24"/>
        </w:rPr>
      </w:pPr>
    </w:p>
    <w:p w14:paraId="2B2C97C3" w14:textId="77777777" w:rsidR="001A3FDF" w:rsidRPr="006D60EE" w:rsidRDefault="001A3FDF" w:rsidP="007B2DF1">
      <w:pPr>
        <w:pStyle w:val="a5"/>
        <w:jc w:val="both"/>
        <w:rPr>
          <w:rFonts w:ascii="Times New Roman" w:hAnsi="Times New Roman" w:cs="Times New Roman"/>
          <w:sz w:val="24"/>
          <w:szCs w:val="24"/>
        </w:rPr>
      </w:pPr>
    </w:p>
    <w:p w14:paraId="68C6EFA0" w14:textId="77777777" w:rsidR="001A3FDF" w:rsidRPr="006D60EE" w:rsidRDefault="001A3FDF" w:rsidP="007B2DF1">
      <w:pPr>
        <w:pStyle w:val="a5"/>
        <w:jc w:val="both"/>
        <w:rPr>
          <w:rFonts w:ascii="Times New Roman" w:hAnsi="Times New Roman" w:cs="Times New Roman"/>
          <w:sz w:val="24"/>
          <w:szCs w:val="24"/>
        </w:rPr>
      </w:pPr>
    </w:p>
    <w:p w14:paraId="32E3BA85" w14:textId="77777777" w:rsidR="00532607" w:rsidRDefault="00532607" w:rsidP="001A3FDF">
      <w:pPr>
        <w:pStyle w:val="a5"/>
        <w:jc w:val="both"/>
        <w:rPr>
          <w:rFonts w:ascii="Times New Roman" w:hAnsi="Times New Roman" w:cs="Times New Roman"/>
          <w:sz w:val="24"/>
          <w:szCs w:val="24"/>
        </w:rPr>
      </w:pPr>
    </w:p>
    <w:p w14:paraId="657761A5" w14:textId="77777777" w:rsidR="00457C5D" w:rsidRDefault="00457C5D" w:rsidP="001A3FDF">
      <w:pPr>
        <w:pStyle w:val="a5"/>
        <w:jc w:val="both"/>
        <w:rPr>
          <w:rFonts w:ascii="Times New Roman" w:hAnsi="Times New Roman" w:cs="Times New Roman"/>
          <w:sz w:val="24"/>
          <w:szCs w:val="24"/>
        </w:rPr>
      </w:pPr>
    </w:p>
    <w:p w14:paraId="2FE9F546" w14:textId="77777777" w:rsidR="00532607" w:rsidRPr="00532607" w:rsidRDefault="00532607" w:rsidP="00C97DCB">
      <w:pPr>
        <w:pStyle w:val="a5"/>
        <w:rPr>
          <w:rFonts w:ascii="Times New Roman" w:hAnsi="Times New Roman" w:cs="Times New Roman"/>
          <w:b/>
          <w:sz w:val="28"/>
          <w:szCs w:val="28"/>
          <w:lang w:eastAsia="ru-RU"/>
        </w:rPr>
      </w:pPr>
      <w:r w:rsidRPr="00532607">
        <w:rPr>
          <w:rFonts w:ascii="Times New Roman" w:hAnsi="Times New Roman" w:cs="Times New Roman"/>
          <w:sz w:val="28"/>
          <w:szCs w:val="28"/>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r w:rsidRPr="00532607">
        <w:rPr>
          <w:rFonts w:ascii="Times New Roman" w:hAnsi="Times New Roman" w:cs="Times New Roman"/>
          <w:sz w:val="28"/>
          <w:szCs w:val="28"/>
        </w:rPr>
        <w:br/>
        <w:t xml:space="preserve">Статья 2 </w:t>
      </w:r>
      <w:r w:rsidRPr="00532607">
        <w:rPr>
          <w:rFonts w:ascii="Times New Roman" w:hAnsi="Times New Roman" w:cs="Times New Roman"/>
          <w:sz w:val="28"/>
          <w:szCs w:val="28"/>
        </w:rPr>
        <w:b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w:t>
      </w:r>
      <w:r w:rsidRPr="00532607">
        <w:rPr>
          <w:rFonts w:ascii="Times New Roman" w:hAnsi="Times New Roman" w:cs="Times New Roman"/>
          <w:sz w:val="28"/>
          <w:szCs w:val="28"/>
        </w:rPr>
        <w:lastRenderedPageBreak/>
        <w:t xml:space="preserve">состояния здоровья и рождения ребенка, его родителей или законных опекунов или каких-либо иных обстоятельств. </w:t>
      </w:r>
      <w:r w:rsidRPr="00532607">
        <w:rPr>
          <w:rFonts w:ascii="Times New Roman" w:hAnsi="Times New Roman" w:cs="Times New Roman"/>
          <w:sz w:val="28"/>
          <w:szCs w:val="28"/>
        </w:rPr>
        <w:b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14:paraId="3D733B59" w14:textId="77777777" w:rsidR="00532607" w:rsidRDefault="00532607" w:rsidP="00532607">
      <w:pPr>
        <w:pStyle w:val="a5"/>
        <w:jc w:val="center"/>
        <w:rPr>
          <w:rFonts w:ascii="Times New Roman" w:hAnsi="Times New Roman" w:cs="Times New Roman"/>
          <w:b/>
          <w:sz w:val="28"/>
          <w:szCs w:val="28"/>
          <w:lang w:eastAsia="ru-RU"/>
        </w:rPr>
      </w:pPr>
    </w:p>
    <w:p w14:paraId="08B892A9" w14:textId="77777777" w:rsidR="00532607" w:rsidRPr="00532607" w:rsidRDefault="00532607" w:rsidP="00532607">
      <w:pPr>
        <w:pStyle w:val="a5"/>
        <w:jc w:val="center"/>
        <w:rPr>
          <w:rFonts w:ascii="Times New Roman" w:hAnsi="Times New Roman" w:cs="Times New Roman"/>
          <w:b/>
          <w:sz w:val="28"/>
          <w:szCs w:val="28"/>
          <w:lang w:eastAsia="ru-RU"/>
        </w:rPr>
      </w:pPr>
      <w:r w:rsidRPr="00532607">
        <w:rPr>
          <w:rFonts w:ascii="Times New Roman" w:hAnsi="Times New Roman" w:cs="Times New Roman"/>
          <w:b/>
          <w:sz w:val="28"/>
          <w:szCs w:val="28"/>
          <w:lang w:eastAsia="ru-RU"/>
        </w:rPr>
        <w:t>Основные права и обязанности ребенка</w:t>
      </w:r>
    </w:p>
    <w:p w14:paraId="2BDF2241"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Статья 8. </w:t>
      </w:r>
      <w:r w:rsidRPr="00532607">
        <w:rPr>
          <w:rFonts w:ascii="Times New Roman" w:hAnsi="Times New Roman" w:cs="Times New Roman"/>
          <w:b/>
          <w:sz w:val="28"/>
          <w:szCs w:val="28"/>
          <w:lang w:eastAsia="ru-RU"/>
        </w:rPr>
        <w:t>Право ребенка на охрану здоровья</w:t>
      </w:r>
    </w:p>
    <w:p w14:paraId="2A31EEAE"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1. Каждый ребенок имеет неотъемлемое право на охрану здоровья. </w:t>
      </w:r>
    </w:p>
    <w:p w14:paraId="589E6599"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2. Государство создает условия матери по охране ее здоровья для обеспечения рождения здорового ребенка. </w:t>
      </w:r>
    </w:p>
    <w:p w14:paraId="4FAC76FF"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3. Право ребенка на охрану здоровья обеспечивается: </w:t>
      </w:r>
    </w:p>
    <w:p w14:paraId="265DFB5E"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1) принятием законодательства Республики Казахстан в области охраны здоровья ребенка; </w:t>
      </w:r>
    </w:p>
    <w:p w14:paraId="7E80F9BF"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2) пропагандой и стимулированием здорового образа жизни детей; </w:t>
      </w:r>
    </w:p>
    <w:p w14:paraId="34FA01DC"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3) государственной поддержкой научных исследований в области охраны здоровья детей; </w:t>
      </w:r>
    </w:p>
    <w:p w14:paraId="762616EE"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4) контролем за состоянием здоровья ребенка, его родителей и профилактикой детских заболеваний; </w:t>
      </w:r>
    </w:p>
    <w:p w14:paraId="2E4AA9A4"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5) оказанием квалифицированной медицинской помощи; </w:t>
      </w:r>
    </w:p>
    <w:p w14:paraId="015AB1C1"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6) созданием благоприятной окружающей среды, необходимой для здорового развития ребенка; </w:t>
      </w:r>
    </w:p>
    <w:p w14:paraId="0F61DCEF"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7) контролем за производством и продажей продуктов питания для детей надлежащего качества. </w:t>
      </w:r>
    </w:p>
    <w:p w14:paraId="3865698F"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4. Государство гарантирует детям бесплатный объем медицинской помощи в соответствии с законодательством Республики Казахстан. </w:t>
      </w:r>
    </w:p>
    <w:p w14:paraId="258F62CA"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5. Запрещаются любые научные опыты или иные эксперименты с ребенком, наносящие вред его жизни, здоровью и нормальному развитию.</w:t>
      </w:r>
    </w:p>
    <w:p w14:paraId="08CD9449" w14:textId="77777777" w:rsidR="00532607" w:rsidRPr="00532607" w:rsidRDefault="00532607" w:rsidP="00532607">
      <w:pPr>
        <w:pStyle w:val="a5"/>
        <w:rPr>
          <w:rFonts w:ascii="Times New Roman" w:hAnsi="Times New Roman" w:cs="Times New Roman"/>
          <w:b/>
          <w:sz w:val="28"/>
          <w:szCs w:val="28"/>
          <w:lang w:eastAsia="ru-RU"/>
        </w:rPr>
      </w:pPr>
      <w:r w:rsidRPr="00532607">
        <w:rPr>
          <w:rFonts w:ascii="Times New Roman" w:hAnsi="Times New Roman" w:cs="Times New Roman"/>
          <w:b/>
          <w:sz w:val="28"/>
          <w:szCs w:val="28"/>
          <w:lang w:eastAsia="ru-RU"/>
        </w:rPr>
        <w:t>Статья 9. Право ребенка на индивидуальность и ее сохранение</w:t>
      </w:r>
    </w:p>
    <w:p w14:paraId="51BE7123"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Каждый ребенок с момента рождения имеет право на имя, отчество и фамилию, национальность и гражданство, а в случаях, предусмотренных законодательными актами Республики Казахстан, право на их сохранение.</w:t>
      </w:r>
    </w:p>
    <w:p w14:paraId="12072389" w14:textId="77777777" w:rsidR="00532607" w:rsidRPr="00532607" w:rsidRDefault="00532607" w:rsidP="00532607">
      <w:pPr>
        <w:pStyle w:val="a5"/>
        <w:rPr>
          <w:rFonts w:ascii="Times New Roman" w:hAnsi="Times New Roman" w:cs="Times New Roman"/>
          <w:b/>
          <w:sz w:val="28"/>
          <w:szCs w:val="28"/>
          <w:lang w:eastAsia="ru-RU"/>
        </w:rPr>
      </w:pPr>
      <w:r w:rsidRPr="00532607">
        <w:rPr>
          <w:rFonts w:ascii="Times New Roman" w:hAnsi="Times New Roman" w:cs="Times New Roman"/>
          <w:b/>
          <w:sz w:val="28"/>
          <w:szCs w:val="28"/>
          <w:lang w:eastAsia="ru-RU"/>
        </w:rPr>
        <w:t>Статья 10. Право ребенка на жизнь, личную свободу, неприкосновенность достоинства и частной жизни</w:t>
      </w:r>
    </w:p>
    <w:p w14:paraId="36EAEDC0"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1. Каждый ребенок имеет право на жизнь, личную свободу, неприкосновенность достоинства и частной жизни. </w:t>
      </w:r>
    </w:p>
    <w:p w14:paraId="6DAFB451"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w:t>
      </w:r>
      <w:hyperlink r:id="rId8" w:history="1">
        <w:r w:rsidRPr="00532607">
          <w:rPr>
            <w:rFonts w:ascii="Times New Roman" w:hAnsi="Times New Roman" w:cs="Times New Roman"/>
            <w:color w:val="0000FF"/>
            <w:sz w:val="28"/>
            <w:szCs w:val="28"/>
            <w:u w:val="single"/>
            <w:lang w:eastAsia="ru-RU"/>
          </w:rPr>
          <w:t>Конституцией</w:t>
        </w:r>
      </w:hyperlink>
      <w:r w:rsidRPr="00532607">
        <w:rPr>
          <w:rFonts w:ascii="Times New Roman" w:hAnsi="Times New Roman" w:cs="Times New Roman"/>
          <w:sz w:val="28"/>
          <w:szCs w:val="28"/>
          <w:lang w:eastAsia="ru-RU"/>
        </w:rPr>
        <w:t xml:space="preserve"> Республики Казахстан права и свободы человека и гражданина.</w:t>
      </w:r>
    </w:p>
    <w:p w14:paraId="08A571E7" w14:textId="77777777" w:rsidR="00532607" w:rsidRPr="00532607" w:rsidRDefault="00532607" w:rsidP="00532607">
      <w:pPr>
        <w:pStyle w:val="a5"/>
        <w:rPr>
          <w:rFonts w:ascii="Times New Roman" w:hAnsi="Times New Roman" w:cs="Times New Roman"/>
          <w:b/>
          <w:sz w:val="28"/>
          <w:szCs w:val="28"/>
          <w:lang w:eastAsia="ru-RU"/>
        </w:rPr>
      </w:pPr>
      <w:r w:rsidRPr="00532607">
        <w:rPr>
          <w:rFonts w:ascii="Times New Roman" w:hAnsi="Times New Roman" w:cs="Times New Roman"/>
          <w:b/>
          <w:sz w:val="28"/>
          <w:szCs w:val="28"/>
          <w:lang w:eastAsia="ru-RU"/>
        </w:rPr>
        <w:lastRenderedPageBreak/>
        <w:t>Статья 11. Право ребенка на свободу слова и совести, информацию и участие в общественной жизни</w:t>
      </w:r>
    </w:p>
    <w:p w14:paraId="4E0F62BD"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p w14:paraId="3F4BD2DD"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участвующих в благотворительной деятельности, приобщающих к участию в культурной и спортивной жизни, организации досуга.</w:t>
      </w:r>
    </w:p>
    <w:p w14:paraId="5AE538D5" w14:textId="77777777" w:rsidR="00532607" w:rsidRPr="00532607" w:rsidRDefault="00532607" w:rsidP="00532607">
      <w:pPr>
        <w:pStyle w:val="a5"/>
        <w:rPr>
          <w:rFonts w:ascii="Times New Roman" w:hAnsi="Times New Roman" w:cs="Times New Roman"/>
          <w:b/>
          <w:sz w:val="28"/>
          <w:szCs w:val="28"/>
          <w:lang w:eastAsia="ru-RU"/>
        </w:rPr>
      </w:pPr>
      <w:r w:rsidRPr="00532607">
        <w:rPr>
          <w:rFonts w:ascii="Times New Roman" w:hAnsi="Times New Roman" w:cs="Times New Roman"/>
          <w:b/>
          <w:sz w:val="28"/>
          <w:szCs w:val="28"/>
          <w:lang w:eastAsia="ru-RU"/>
        </w:rPr>
        <w:t>Статья 12. Право ребенка на необходимый уровень жизни</w:t>
      </w:r>
    </w:p>
    <w:p w14:paraId="26C22756"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p w14:paraId="016BCD90"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2. Государство обеспечивает создание этих условий через систему социальных и экономических мер.</w:t>
      </w:r>
    </w:p>
    <w:p w14:paraId="1FB9AD16" w14:textId="77777777" w:rsidR="00532607" w:rsidRPr="00532607" w:rsidRDefault="00532607" w:rsidP="00532607">
      <w:pPr>
        <w:pStyle w:val="a5"/>
        <w:rPr>
          <w:rFonts w:ascii="Times New Roman" w:hAnsi="Times New Roman" w:cs="Times New Roman"/>
          <w:b/>
          <w:sz w:val="28"/>
          <w:szCs w:val="28"/>
          <w:lang w:eastAsia="ru-RU"/>
        </w:rPr>
      </w:pPr>
      <w:r w:rsidRPr="00532607">
        <w:rPr>
          <w:rFonts w:ascii="Times New Roman" w:hAnsi="Times New Roman" w:cs="Times New Roman"/>
          <w:b/>
          <w:sz w:val="28"/>
          <w:szCs w:val="28"/>
          <w:lang w:eastAsia="ru-RU"/>
        </w:rPr>
        <w:t>Статья 13. Имущественные права ребенка</w:t>
      </w:r>
    </w:p>
    <w:p w14:paraId="3131D912"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1. Ребенок имеет право на получение содержания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p w14:paraId="60614FBB"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2. Каждый ребенок в установленном законодательством порядке вправе самостоятельно или через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 </w:t>
      </w:r>
    </w:p>
    <w:p w14:paraId="103CA65F"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 </w:t>
      </w:r>
    </w:p>
    <w:p w14:paraId="01C735D3"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p w14:paraId="526892AD"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Ребенок, получающий доходы с собственного труда, вправе участвовать в расходах по содержанию семьи, если он проживает у родителей. </w:t>
      </w:r>
    </w:p>
    <w:p w14:paraId="10CFEB71"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Право ребенка на распоряжение принадлежащим ему на праве собственности имуществом определяется гражданским законодательством Республики Казахстан.</w:t>
      </w:r>
    </w:p>
    <w:p w14:paraId="13880A72" w14:textId="77777777" w:rsidR="00532607" w:rsidRPr="00532607" w:rsidRDefault="00532607" w:rsidP="00532607">
      <w:pPr>
        <w:pStyle w:val="a5"/>
        <w:rPr>
          <w:rFonts w:ascii="Times New Roman" w:hAnsi="Times New Roman" w:cs="Times New Roman"/>
          <w:b/>
          <w:sz w:val="28"/>
          <w:szCs w:val="28"/>
          <w:lang w:eastAsia="ru-RU"/>
        </w:rPr>
      </w:pPr>
      <w:r w:rsidRPr="00532607">
        <w:rPr>
          <w:rFonts w:ascii="Times New Roman" w:hAnsi="Times New Roman" w:cs="Times New Roman"/>
          <w:b/>
          <w:sz w:val="28"/>
          <w:szCs w:val="28"/>
          <w:lang w:eastAsia="ru-RU"/>
        </w:rPr>
        <w:t>Статья 14. Право ребенка на жилище</w:t>
      </w:r>
    </w:p>
    <w:p w14:paraId="65057A53"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1. Каждый ребенок имеет право на жилище в соответствии с жилищным законодательством Республики Казахстан. </w:t>
      </w:r>
    </w:p>
    <w:p w14:paraId="1E32A3DC"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lastRenderedPageBreak/>
        <w:t xml:space="preserve">2. Ребенок - сирота, ребенок, оставшийся без попечения родителей и находящийся в воспитательных, лечебных и других учреждениях, сохраняют право собственности на жилое помещение или право пользования жилым помещением, а при его отсутствии имеют право на получение жилого помещения в соответствии с жилищным законодательством Республики Казахстан. </w:t>
      </w:r>
    </w:p>
    <w:p w14:paraId="17C5035E"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3. Дети, оставшиеся без попечения родителей, в том числе дети - сироты, не могут быть выселены из занимаемого ими жилища без предоставления другого жилого помещения.</w:t>
      </w:r>
    </w:p>
    <w:p w14:paraId="7C1EFBD2" w14:textId="77777777" w:rsidR="00532607" w:rsidRPr="00532607" w:rsidRDefault="00532607" w:rsidP="00532607">
      <w:pPr>
        <w:pStyle w:val="a5"/>
        <w:rPr>
          <w:rFonts w:ascii="Times New Roman" w:hAnsi="Times New Roman" w:cs="Times New Roman"/>
          <w:b/>
          <w:sz w:val="28"/>
          <w:szCs w:val="28"/>
          <w:lang w:eastAsia="ru-RU"/>
        </w:rPr>
      </w:pPr>
      <w:r w:rsidRPr="00532607">
        <w:rPr>
          <w:rFonts w:ascii="Times New Roman" w:hAnsi="Times New Roman" w:cs="Times New Roman"/>
          <w:b/>
          <w:sz w:val="28"/>
          <w:szCs w:val="28"/>
          <w:lang w:eastAsia="ru-RU"/>
        </w:rPr>
        <w:t>Статья 15. Право ребенка на образование</w:t>
      </w:r>
    </w:p>
    <w:p w14:paraId="4BAF9CDA"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w:t>
      </w:r>
      <w:proofErr w:type="spellStart"/>
      <w:r w:rsidRPr="00532607">
        <w:rPr>
          <w:rFonts w:ascii="Times New Roman" w:hAnsi="Times New Roman" w:cs="Times New Roman"/>
          <w:sz w:val="28"/>
          <w:szCs w:val="28"/>
          <w:lang w:eastAsia="ru-RU"/>
        </w:rPr>
        <w:t>послесреднего</w:t>
      </w:r>
      <w:proofErr w:type="spellEnd"/>
      <w:r w:rsidRPr="00532607">
        <w:rPr>
          <w:rFonts w:ascii="Times New Roman" w:hAnsi="Times New Roman" w:cs="Times New Roman"/>
          <w:sz w:val="28"/>
          <w:szCs w:val="28"/>
          <w:lang w:eastAsia="ru-RU"/>
        </w:rPr>
        <w:t xml:space="preserve"> и высшего образования в соответствии с законодательством Республики Казахстан об образовании. </w:t>
      </w:r>
    </w:p>
    <w:p w14:paraId="2B2130E3" w14:textId="77777777" w:rsidR="00532607" w:rsidRPr="00532607" w:rsidRDefault="00AF0A74" w:rsidP="00532607">
      <w:pPr>
        <w:pStyle w:val="a5"/>
        <w:rPr>
          <w:rFonts w:ascii="Times New Roman" w:hAnsi="Times New Roman" w:cs="Times New Roman"/>
          <w:sz w:val="28"/>
          <w:szCs w:val="28"/>
          <w:lang w:eastAsia="ru-RU"/>
        </w:rPr>
      </w:pPr>
      <w:hyperlink r:id="rId9" w:tooltip="изм. 27.07.2007" w:history="1">
        <w:r w:rsidR="00532607" w:rsidRPr="00532607">
          <w:rPr>
            <w:rFonts w:ascii="Times New Roman" w:hAnsi="Times New Roman" w:cs="Times New Roman"/>
            <w:color w:val="0000FF"/>
            <w:sz w:val="28"/>
            <w:szCs w:val="28"/>
            <w:u w:val="single"/>
            <w:lang w:eastAsia="ru-RU"/>
          </w:rPr>
          <w:t>Примечание</w:t>
        </w:r>
      </w:hyperlink>
      <w:r w:rsidR="00532607" w:rsidRPr="00532607">
        <w:rPr>
          <w:rFonts w:ascii="Times New Roman" w:hAnsi="Times New Roman" w:cs="Times New Roman"/>
          <w:sz w:val="28"/>
          <w:szCs w:val="28"/>
          <w:lang w:eastAsia="ru-RU"/>
        </w:rPr>
        <w:t xml:space="preserve"> </w:t>
      </w:r>
    </w:p>
    <w:p w14:paraId="335D3833"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p w14:paraId="1A41DE29" w14:textId="77777777" w:rsidR="00532607" w:rsidRPr="00532607" w:rsidRDefault="00AF0A74" w:rsidP="00532607">
      <w:pPr>
        <w:pStyle w:val="a5"/>
        <w:rPr>
          <w:rFonts w:ascii="Times New Roman" w:hAnsi="Times New Roman" w:cs="Times New Roman"/>
          <w:sz w:val="28"/>
          <w:szCs w:val="28"/>
          <w:lang w:eastAsia="ru-RU"/>
        </w:rPr>
      </w:pPr>
      <w:hyperlink r:id="rId10" w:tooltip="изм. 27.07.2007" w:history="1">
        <w:r w:rsidR="00532607" w:rsidRPr="00532607">
          <w:rPr>
            <w:rFonts w:ascii="Times New Roman" w:hAnsi="Times New Roman" w:cs="Times New Roman"/>
            <w:color w:val="0000FF"/>
            <w:sz w:val="28"/>
            <w:szCs w:val="28"/>
            <w:u w:val="single"/>
            <w:lang w:eastAsia="ru-RU"/>
          </w:rPr>
          <w:t>Примечание</w:t>
        </w:r>
      </w:hyperlink>
      <w:r w:rsidR="00532607" w:rsidRPr="00532607">
        <w:rPr>
          <w:rFonts w:ascii="Times New Roman" w:hAnsi="Times New Roman" w:cs="Times New Roman"/>
          <w:sz w:val="28"/>
          <w:szCs w:val="28"/>
          <w:lang w:eastAsia="ru-RU"/>
        </w:rPr>
        <w:t xml:space="preserve"> </w:t>
      </w:r>
    </w:p>
    <w:p w14:paraId="6BF4985E"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3. На детей с ограниченными возможностями, нуждающихся в специальных педагогических подходах, из государственного бюджета выделяются дополнительные средства, гарантирующие получение ими образования на уровне установленных стандартов. </w:t>
      </w:r>
    </w:p>
    <w:p w14:paraId="2186474F"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p w14:paraId="376A7099" w14:textId="77777777" w:rsidR="00532607" w:rsidRPr="00532607" w:rsidRDefault="00532607" w:rsidP="00532607">
      <w:pPr>
        <w:pStyle w:val="a5"/>
        <w:rPr>
          <w:rFonts w:ascii="Times New Roman" w:hAnsi="Times New Roman" w:cs="Times New Roman"/>
          <w:b/>
          <w:sz w:val="28"/>
          <w:szCs w:val="28"/>
          <w:lang w:eastAsia="ru-RU"/>
        </w:rPr>
      </w:pPr>
      <w:r w:rsidRPr="00532607">
        <w:rPr>
          <w:rFonts w:ascii="Times New Roman" w:hAnsi="Times New Roman" w:cs="Times New Roman"/>
          <w:b/>
          <w:sz w:val="28"/>
          <w:szCs w:val="28"/>
          <w:lang w:eastAsia="ru-RU"/>
        </w:rPr>
        <w:t>Статья 16. Право ребенка на свободу труда</w:t>
      </w:r>
    </w:p>
    <w:p w14:paraId="096E81B1"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1. Каждый ребенок имеет право на свободу труда, свободный выбор рода деятельности и профессии. </w:t>
      </w:r>
    </w:p>
    <w:p w14:paraId="6F720A30"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2. Дети с четырнадцатилетнего возраста вправе по разрешению родителей в свободное от учебы время участвовать в общественно - 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p w14:paraId="04FDB7B2"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3. Порядок заключения и расторжения трудового договора и другие особенности трудовых отношений с детьми, не достигшим восемнадцатилетнего возраста, устанавливаются трудовым законодательством Республики Казахстан. </w:t>
      </w:r>
    </w:p>
    <w:p w14:paraId="147CDCA4" w14:textId="77777777" w:rsidR="00532607" w:rsidRPr="00532607" w:rsidRDefault="00AF0A74" w:rsidP="00532607">
      <w:pPr>
        <w:pStyle w:val="a5"/>
        <w:rPr>
          <w:rFonts w:ascii="Times New Roman" w:hAnsi="Times New Roman" w:cs="Times New Roman"/>
          <w:sz w:val="28"/>
          <w:szCs w:val="28"/>
          <w:lang w:eastAsia="ru-RU"/>
        </w:rPr>
      </w:pPr>
      <w:hyperlink r:id="rId11" w:tooltip="изм. 15.05.2007" w:history="1">
        <w:r w:rsidR="00532607" w:rsidRPr="00532607">
          <w:rPr>
            <w:rFonts w:ascii="Times New Roman" w:hAnsi="Times New Roman" w:cs="Times New Roman"/>
            <w:color w:val="0000FF"/>
            <w:sz w:val="28"/>
            <w:szCs w:val="28"/>
            <w:u w:val="single"/>
            <w:lang w:eastAsia="ru-RU"/>
          </w:rPr>
          <w:t>Примечание</w:t>
        </w:r>
      </w:hyperlink>
      <w:r w:rsidR="00532607" w:rsidRPr="00532607">
        <w:rPr>
          <w:rFonts w:ascii="Times New Roman" w:hAnsi="Times New Roman" w:cs="Times New Roman"/>
          <w:sz w:val="28"/>
          <w:szCs w:val="28"/>
          <w:lang w:eastAsia="ru-RU"/>
        </w:rPr>
        <w:t xml:space="preserve"> </w:t>
      </w:r>
    </w:p>
    <w:p w14:paraId="1529432B"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4. Запрещается принимать или привлекать ребенка на тяжелые физические работы и работы с вредными и (или) опасными условиям и труда. </w:t>
      </w:r>
    </w:p>
    <w:p w14:paraId="6B0275F3"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Выполнение работ не должно нарушать процесс обучения.</w:t>
      </w:r>
    </w:p>
    <w:p w14:paraId="5873E75C" w14:textId="77777777" w:rsidR="00532607" w:rsidRPr="00532607" w:rsidRDefault="00532607" w:rsidP="00532607">
      <w:pPr>
        <w:pStyle w:val="a5"/>
        <w:rPr>
          <w:rFonts w:ascii="Times New Roman" w:hAnsi="Times New Roman" w:cs="Times New Roman"/>
          <w:b/>
          <w:sz w:val="28"/>
          <w:szCs w:val="28"/>
          <w:lang w:eastAsia="ru-RU"/>
        </w:rPr>
      </w:pPr>
      <w:r w:rsidRPr="00532607">
        <w:rPr>
          <w:rFonts w:ascii="Times New Roman" w:hAnsi="Times New Roman" w:cs="Times New Roman"/>
          <w:b/>
          <w:sz w:val="28"/>
          <w:szCs w:val="28"/>
          <w:lang w:eastAsia="ru-RU"/>
        </w:rPr>
        <w:lastRenderedPageBreak/>
        <w:t>Статья 17. Право ребенка на государственную помощь</w:t>
      </w:r>
    </w:p>
    <w:p w14:paraId="717F8677"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p w14:paraId="44567F76"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2. Дети, оставшиеся без попечения родителей, в том числе дети - сироты, находятся на полном государственном обеспечении в соответствии законодательством Республики Казахстан. </w:t>
      </w:r>
    </w:p>
    <w:p w14:paraId="4564B200"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w:t>
      </w:r>
    </w:p>
    <w:p w14:paraId="430D8590" w14:textId="77777777" w:rsidR="00532607" w:rsidRPr="00532607" w:rsidRDefault="00532607" w:rsidP="00532607">
      <w:pPr>
        <w:pStyle w:val="a5"/>
        <w:rPr>
          <w:rFonts w:ascii="Times New Roman" w:hAnsi="Times New Roman" w:cs="Times New Roman"/>
          <w:b/>
          <w:sz w:val="28"/>
          <w:szCs w:val="28"/>
          <w:lang w:eastAsia="ru-RU"/>
        </w:rPr>
      </w:pPr>
      <w:r w:rsidRPr="00532607">
        <w:rPr>
          <w:rFonts w:ascii="Times New Roman" w:hAnsi="Times New Roman" w:cs="Times New Roman"/>
          <w:b/>
          <w:sz w:val="28"/>
          <w:szCs w:val="28"/>
          <w:lang w:eastAsia="ru-RU"/>
        </w:rPr>
        <w:t>Статья 18. Установление государственных минимальных социальных стандартов</w:t>
      </w:r>
    </w:p>
    <w:p w14:paraId="78C9BDCD"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1. Государственная политика в интересах детей осуществляется на основе государственных минимальных социальных стандартов. </w:t>
      </w:r>
    </w:p>
    <w:p w14:paraId="6E834F2A"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2. Государственные минимальные социальные стандарты включают в себя установленный минимальный объем социальных услуг по: </w:t>
      </w:r>
    </w:p>
    <w:p w14:paraId="3E80FB77"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w:t>
      </w:r>
      <w:proofErr w:type="spellStart"/>
      <w:r w:rsidRPr="00532607">
        <w:rPr>
          <w:rFonts w:ascii="Times New Roman" w:hAnsi="Times New Roman" w:cs="Times New Roman"/>
          <w:sz w:val="28"/>
          <w:szCs w:val="28"/>
          <w:lang w:eastAsia="ru-RU"/>
        </w:rPr>
        <w:t>послесреднему</w:t>
      </w:r>
      <w:proofErr w:type="spellEnd"/>
      <w:r w:rsidRPr="00532607">
        <w:rPr>
          <w:rFonts w:ascii="Times New Roman" w:hAnsi="Times New Roman" w:cs="Times New Roman"/>
          <w:sz w:val="28"/>
          <w:szCs w:val="28"/>
          <w:lang w:eastAsia="ru-RU"/>
        </w:rPr>
        <w:t xml:space="preserve"> и высшему образованию; </w:t>
      </w:r>
    </w:p>
    <w:p w14:paraId="753BCBC9" w14:textId="77777777" w:rsidR="00532607" w:rsidRPr="00532607" w:rsidRDefault="00AF0A74" w:rsidP="00532607">
      <w:pPr>
        <w:pStyle w:val="a5"/>
        <w:rPr>
          <w:rFonts w:ascii="Times New Roman" w:hAnsi="Times New Roman" w:cs="Times New Roman"/>
          <w:sz w:val="28"/>
          <w:szCs w:val="28"/>
          <w:lang w:eastAsia="ru-RU"/>
        </w:rPr>
      </w:pPr>
      <w:hyperlink r:id="rId12" w:tooltip="изм. 27.07.2007" w:history="1">
        <w:r w:rsidR="00532607" w:rsidRPr="00532607">
          <w:rPr>
            <w:rFonts w:ascii="Times New Roman" w:hAnsi="Times New Roman" w:cs="Times New Roman"/>
            <w:color w:val="0000FF"/>
            <w:sz w:val="28"/>
            <w:szCs w:val="28"/>
            <w:u w:val="single"/>
            <w:lang w:eastAsia="ru-RU"/>
          </w:rPr>
          <w:t>Примечание</w:t>
        </w:r>
      </w:hyperlink>
      <w:r w:rsidR="00532607" w:rsidRPr="00532607">
        <w:rPr>
          <w:rFonts w:ascii="Times New Roman" w:hAnsi="Times New Roman" w:cs="Times New Roman"/>
          <w:sz w:val="28"/>
          <w:szCs w:val="28"/>
          <w:lang w:eastAsia="ru-RU"/>
        </w:rPr>
        <w:t xml:space="preserve"> </w:t>
      </w:r>
    </w:p>
    <w:p w14:paraId="1205C9C5"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2) бесплатному медицинскому обслуживанию детей, обеспечению их питанием в соответствии с минимальными нормами питания; </w:t>
      </w:r>
    </w:p>
    <w:p w14:paraId="031A45D7"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в порядке, установленном законодательством Республики Казахстан; </w:t>
      </w:r>
    </w:p>
    <w:p w14:paraId="21F5F038"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 </w:t>
      </w:r>
    </w:p>
    <w:p w14:paraId="730D6724"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5) обеспечению права на жилище в соответствии с жилищным законодательством Республики Казахстан; </w:t>
      </w:r>
    </w:p>
    <w:p w14:paraId="643AB5E7"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p w14:paraId="3B61596D"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7) оказанию квалифицированной юридической помощи. </w:t>
      </w:r>
    </w:p>
    <w:p w14:paraId="20B083C4"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14:paraId="2EBBAF86"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4. Дети, находящиеся в соответствующей образовательной организации, специальной учебно - воспитательной организации, организации </w:t>
      </w:r>
      <w:r w:rsidRPr="00532607">
        <w:rPr>
          <w:rFonts w:ascii="Times New Roman" w:hAnsi="Times New Roman" w:cs="Times New Roman"/>
          <w:sz w:val="28"/>
          <w:szCs w:val="28"/>
          <w:lang w:eastAsia="ru-RU"/>
        </w:rPr>
        <w:lastRenderedPageBreak/>
        <w:t>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14:paraId="71497FCB" w14:textId="77777777" w:rsidR="00532607" w:rsidRPr="00532607" w:rsidRDefault="00532607" w:rsidP="00532607">
      <w:pPr>
        <w:pStyle w:val="a5"/>
        <w:rPr>
          <w:rFonts w:ascii="Times New Roman" w:hAnsi="Times New Roman" w:cs="Times New Roman"/>
          <w:b/>
          <w:sz w:val="28"/>
          <w:szCs w:val="28"/>
          <w:lang w:eastAsia="ru-RU"/>
        </w:rPr>
      </w:pPr>
      <w:r w:rsidRPr="00532607">
        <w:rPr>
          <w:rFonts w:ascii="Times New Roman" w:hAnsi="Times New Roman" w:cs="Times New Roman"/>
          <w:b/>
          <w:sz w:val="28"/>
          <w:szCs w:val="28"/>
          <w:lang w:eastAsia="ru-RU"/>
        </w:rPr>
        <w:t>Статья 19. Право ребенка на отдых и досуг</w:t>
      </w:r>
    </w:p>
    <w:p w14:paraId="2BB87FF7"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1. Каждый ребенок имеет право на отдых и досуг, соответствующие его возрасту, здоровью и потребностям. </w:t>
      </w:r>
    </w:p>
    <w:p w14:paraId="6011EBE3"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14:paraId="2A935668"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3. Государственными органами утверждаются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 </w:t>
      </w:r>
    </w:p>
    <w:p w14:paraId="71669FAE" w14:textId="77777777" w:rsidR="00532607" w:rsidRPr="00532607" w:rsidRDefault="00532607" w:rsidP="00532607">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4. Государство осуществляет мероприятия по обеспечению права детей на отдых, оздоровление и досуг.</w:t>
      </w:r>
    </w:p>
    <w:p w14:paraId="0908D67E" w14:textId="77777777" w:rsidR="00532607" w:rsidRPr="00532607" w:rsidRDefault="00532607" w:rsidP="00532607">
      <w:pPr>
        <w:pStyle w:val="a5"/>
        <w:rPr>
          <w:rFonts w:ascii="Times New Roman" w:hAnsi="Times New Roman" w:cs="Times New Roman"/>
          <w:b/>
          <w:sz w:val="28"/>
          <w:szCs w:val="28"/>
          <w:lang w:eastAsia="ru-RU"/>
        </w:rPr>
      </w:pPr>
      <w:r w:rsidRPr="00532607">
        <w:rPr>
          <w:rFonts w:ascii="Times New Roman" w:hAnsi="Times New Roman" w:cs="Times New Roman"/>
          <w:b/>
          <w:sz w:val="28"/>
          <w:szCs w:val="28"/>
          <w:lang w:eastAsia="ru-RU"/>
        </w:rPr>
        <w:t>Статья 20. Обязанности ребенка</w:t>
      </w:r>
    </w:p>
    <w:p w14:paraId="6D6D91FD" w14:textId="3261D24F" w:rsidR="00532607" w:rsidRPr="0021223B" w:rsidRDefault="00532607" w:rsidP="0021223B">
      <w:pPr>
        <w:pStyle w:val="a5"/>
        <w:rPr>
          <w:rFonts w:ascii="Times New Roman" w:hAnsi="Times New Roman" w:cs="Times New Roman"/>
          <w:sz w:val="28"/>
          <w:szCs w:val="28"/>
          <w:lang w:eastAsia="ru-RU"/>
        </w:rPr>
      </w:pPr>
      <w:r w:rsidRPr="00532607">
        <w:rPr>
          <w:rFonts w:ascii="Times New Roman" w:hAnsi="Times New Roman" w:cs="Times New Roman"/>
          <w:sz w:val="28"/>
          <w:szCs w:val="28"/>
          <w:lang w:eastAsia="ru-RU"/>
        </w:rPr>
        <w:t xml:space="preserve">Каждый ребенок обязан соблюдать </w:t>
      </w:r>
      <w:hyperlink r:id="rId13" w:history="1">
        <w:r w:rsidRPr="00532607">
          <w:rPr>
            <w:rFonts w:ascii="Times New Roman" w:hAnsi="Times New Roman" w:cs="Times New Roman"/>
            <w:color w:val="0000FF"/>
            <w:sz w:val="28"/>
            <w:szCs w:val="28"/>
            <w:u w:val="single"/>
            <w:lang w:eastAsia="ru-RU"/>
          </w:rPr>
          <w:t>Конституцию</w:t>
        </w:r>
      </w:hyperlink>
      <w:r w:rsidRPr="00532607">
        <w:rPr>
          <w:rFonts w:ascii="Times New Roman" w:hAnsi="Times New Roman" w:cs="Times New Roman"/>
          <w:sz w:val="28"/>
          <w:szCs w:val="28"/>
          <w:lang w:eastAsia="ru-RU"/>
        </w:rPr>
        <w:t xml:space="preserve"> и законодательство Республики Казахстан, уважать права, честь и достоинство других лиц, государственные символы республики, заботиться о нетрудоспособных родителях, сохранности исторического и культурного наследия, беречь памятники истории и культуры, сохранять природу и бережно от</w:t>
      </w:r>
      <w:r w:rsidR="0021223B">
        <w:rPr>
          <w:rFonts w:ascii="Times New Roman" w:hAnsi="Times New Roman" w:cs="Times New Roman"/>
          <w:sz w:val="28"/>
          <w:szCs w:val="28"/>
          <w:lang w:eastAsia="ru-RU"/>
        </w:rPr>
        <w:t>носиться к природным богатствам.</w:t>
      </w:r>
    </w:p>
    <w:p w14:paraId="1F868BE0" w14:textId="77777777" w:rsidR="00532607" w:rsidRDefault="00532607" w:rsidP="001A3FDF">
      <w:pPr>
        <w:pStyle w:val="a5"/>
        <w:jc w:val="both"/>
        <w:rPr>
          <w:rFonts w:ascii="Times New Roman" w:hAnsi="Times New Roman" w:cs="Times New Roman"/>
          <w:sz w:val="24"/>
          <w:szCs w:val="24"/>
        </w:rPr>
      </w:pPr>
    </w:p>
    <w:p w14:paraId="07B0D8AF" w14:textId="77777777" w:rsidR="00532607" w:rsidRDefault="00532607" w:rsidP="001A3FDF">
      <w:pPr>
        <w:pStyle w:val="a5"/>
        <w:jc w:val="both"/>
        <w:rPr>
          <w:rFonts w:ascii="Times New Roman" w:hAnsi="Times New Roman" w:cs="Times New Roman"/>
          <w:sz w:val="24"/>
          <w:szCs w:val="24"/>
        </w:rPr>
      </w:pPr>
    </w:p>
    <w:p w14:paraId="26756FEB" w14:textId="77777777" w:rsidR="00532607" w:rsidRDefault="00532607" w:rsidP="001A3FDF">
      <w:pPr>
        <w:pStyle w:val="a5"/>
        <w:jc w:val="both"/>
        <w:rPr>
          <w:rFonts w:ascii="Times New Roman" w:hAnsi="Times New Roman" w:cs="Times New Roman"/>
          <w:sz w:val="24"/>
          <w:szCs w:val="24"/>
        </w:rPr>
      </w:pPr>
    </w:p>
    <w:p w14:paraId="025342A5" w14:textId="77777777" w:rsidR="00532607" w:rsidRDefault="00532607" w:rsidP="001A3FDF">
      <w:pPr>
        <w:pStyle w:val="a5"/>
        <w:jc w:val="both"/>
        <w:rPr>
          <w:rFonts w:ascii="Times New Roman" w:hAnsi="Times New Roman" w:cs="Times New Roman"/>
          <w:sz w:val="24"/>
          <w:szCs w:val="24"/>
        </w:rPr>
      </w:pPr>
    </w:p>
    <w:p w14:paraId="4F30773A" w14:textId="77777777" w:rsidR="00532607" w:rsidRDefault="00532607" w:rsidP="001A3FDF">
      <w:pPr>
        <w:pStyle w:val="a5"/>
        <w:jc w:val="both"/>
        <w:rPr>
          <w:rFonts w:ascii="Times New Roman" w:hAnsi="Times New Roman" w:cs="Times New Roman"/>
          <w:sz w:val="24"/>
          <w:szCs w:val="24"/>
        </w:rPr>
      </w:pPr>
    </w:p>
    <w:p w14:paraId="115ACA43" w14:textId="77777777" w:rsidR="00532607" w:rsidRDefault="00532607" w:rsidP="001A3FDF">
      <w:pPr>
        <w:pStyle w:val="a5"/>
        <w:jc w:val="both"/>
        <w:rPr>
          <w:rFonts w:ascii="Times New Roman" w:hAnsi="Times New Roman" w:cs="Times New Roman"/>
          <w:sz w:val="24"/>
          <w:szCs w:val="24"/>
        </w:rPr>
      </w:pPr>
    </w:p>
    <w:p w14:paraId="630E1CD1" w14:textId="77777777" w:rsidR="00532607" w:rsidRDefault="00532607" w:rsidP="001A3FDF">
      <w:pPr>
        <w:pStyle w:val="a5"/>
        <w:jc w:val="both"/>
        <w:rPr>
          <w:rFonts w:ascii="Times New Roman" w:hAnsi="Times New Roman" w:cs="Times New Roman"/>
          <w:sz w:val="24"/>
          <w:szCs w:val="24"/>
        </w:rPr>
      </w:pPr>
    </w:p>
    <w:p w14:paraId="2F746BC6" w14:textId="77777777" w:rsidR="00532607" w:rsidRPr="00532607" w:rsidRDefault="00532607" w:rsidP="001A3FDF">
      <w:pPr>
        <w:pStyle w:val="a5"/>
        <w:jc w:val="both"/>
        <w:rPr>
          <w:rFonts w:ascii="Times New Roman" w:hAnsi="Times New Roman" w:cs="Times New Roman"/>
          <w:sz w:val="24"/>
          <w:szCs w:val="24"/>
        </w:rPr>
      </w:pPr>
    </w:p>
    <w:sectPr w:rsidR="00532607" w:rsidRPr="00532607" w:rsidSect="00AF0A74">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02D5A"/>
    <w:multiLevelType w:val="hybridMultilevel"/>
    <w:tmpl w:val="05AA896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C639AB"/>
    <w:multiLevelType w:val="hybridMultilevel"/>
    <w:tmpl w:val="E8689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EF369E"/>
    <w:multiLevelType w:val="hybridMultilevel"/>
    <w:tmpl w:val="F8EE65A2"/>
    <w:lvl w:ilvl="0" w:tplc="8AD6D648">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9E6BD1"/>
    <w:multiLevelType w:val="hybridMultilevel"/>
    <w:tmpl w:val="DEAE5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8F4A76"/>
    <w:multiLevelType w:val="hybridMultilevel"/>
    <w:tmpl w:val="A24A6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EC16C8"/>
    <w:multiLevelType w:val="hybridMultilevel"/>
    <w:tmpl w:val="7E90C4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5FF7CF0"/>
    <w:multiLevelType w:val="hybridMultilevel"/>
    <w:tmpl w:val="7FF44F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A3219D2"/>
    <w:multiLevelType w:val="hybridMultilevel"/>
    <w:tmpl w:val="CBCE3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63E3B"/>
    <w:multiLevelType w:val="hybridMultilevel"/>
    <w:tmpl w:val="9B1E52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C2E214D"/>
    <w:multiLevelType w:val="hybridMultilevel"/>
    <w:tmpl w:val="E8B64F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F063F70"/>
    <w:multiLevelType w:val="hybridMultilevel"/>
    <w:tmpl w:val="FF6A42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C45D63"/>
    <w:multiLevelType w:val="hybridMultilevel"/>
    <w:tmpl w:val="D84A50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C3F7DF4"/>
    <w:multiLevelType w:val="hybridMultilevel"/>
    <w:tmpl w:val="7E167F1A"/>
    <w:lvl w:ilvl="0" w:tplc="8AD6D648">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BC5C66"/>
    <w:multiLevelType w:val="hybridMultilevel"/>
    <w:tmpl w:val="DB3E9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4706AA"/>
    <w:multiLevelType w:val="hybridMultilevel"/>
    <w:tmpl w:val="92EC11B4"/>
    <w:lvl w:ilvl="0" w:tplc="0419000F">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num w:numId="1">
    <w:abstractNumId w:val="12"/>
  </w:num>
  <w:num w:numId="2">
    <w:abstractNumId w:val="2"/>
  </w:num>
  <w:num w:numId="3">
    <w:abstractNumId w:val="5"/>
  </w:num>
  <w:num w:numId="4">
    <w:abstractNumId w:val="13"/>
  </w:num>
  <w:num w:numId="5">
    <w:abstractNumId w:val="10"/>
  </w:num>
  <w:num w:numId="6">
    <w:abstractNumId w:val="0"/>
  </w:num>
  <w:num w:numId="7">
    <w:abstractNumId w:val="3"/>
  </w:num>
  <w:num w:numId="8">
    <w:abstractNumId w:val="6"/>
  </w:num>
  <w:num w:numId="9">
    <w:abstractNumId w:val="4"/>
  </w:num>
  <w:num w:numId="10">
    <w:abstractNumId w:val="9"/>
  </w:num>
  <w:num w:numId="11">
    <w:abstractNumId w:val="8"/>
  </w:num>
  <w:num w:numId="12">
    <w:abstractNumId w:val="11"/>
  </w:num>
  <w:num w:numId="13">
    <w:abstractNumId w:val="14"/>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grammar="clean"/>
  <w:defaultTabStop w:val="708"/>
  <w:characterSpacingControl w:val="doNotCompress"/>
  <w:compat>
    <w:compatSetting w:name="compatibilityMode" w:uri="http://schemas.microsoft.com/office/word" w:val="12"/>
  </w:compat>
  <w:rsids>
    <w:rsidRoot w:val="00784CC0"/>
    <w:rsid w:val="0001263C"/>
    <w:rsid w:val="000469AF"/>
    <w:rsid w:val="0005457A"/>
    <w:rsid w:val="000A6EFC"/>
    <w:rsid w:val="001A3FDF"/>
    <w:rsid w:val="001B4822"/>
    <w:rsid w:val="0021223B"/>
    <w:rsid w:val="002A1C0D"/>
    <w:rsid w:val="002B47FA"/>
    <w:rsid w:val="002B6195"/>
    <w:rsid w:val="00326AAE"/>
    <w:rsid w:val="0034291A"/>
    <w:rsid w:val="003E4DD6"/>
    <w:rsid w:val="0043335D"/>
    <w:rsid w:val="00457C5D"/>
    <w:rsid w:val="004E3099"/>
    <w:rsid w:val="00503C43"/>
    <w:rsid w:val="005236D0"/>
    <w:rsid w:val="00532607"/>
    <w:rsid w:val="005339F1"/>
    <w:rsid w:val="005827FF"/>
    <w:rsid w:val="00620305"/>
    <w:rsid w:val="006310DF"/>
    <w:rsid w:val="00653434"/>
    <w:rsid w:val="00663684"/>
    <w:rsid w:val="006A3FEA"/>
    <w:rsid w:val="006D60EE"/>
    <w:rsid w:val="007110D6"/>
    <w:rsid w:val="00737FA4"/>
    <w:rsid w:val="007527B1"/>
    <w:rsid w:val="00755335"/>
    <w:rsid w:val="007748CD"/>
    <w:rsid w:val="00784CC0"/>
    <w:rsid w:val="00786A81"/>
    <w:rsid w:val="007A0599"/>
    <w:rsid w:val="007A2C6D"/>
    <w:rsid w:val="007B2DF1"/>
    <w:rsid w:val="007B6ABE"/>
    <w:rsid w:val="007C765F"/>
    <w:rsid w:val="007D3FAA"/>
    <w:rsid w:val="00822D4E"/>
    <w:rsid w:val="008F4F08"/>
    <w:rsid w:val="009D51D7"/>
    <w:rsid w:val="00A22C42"/>
    <w:rsid w:val="00A633B6"/>
    <w:rsid w:val="00AB4765"/>
    <w:rsid w:val="00AF0A74"/>
    <w:rsid w:val="00B55C9E"/>
    <w:rsid w:val="00C56C9D"/>
    <w:rsid w:val="00C66132"/>
    <w:rsid w:val="00C66D5E"/>
    <w:rsid w:val="00C67263"/>
    <w:rsid w:val="00C94390"/>
    <w:rsid w:val="00C97DCB"/>
    <w:rsid w:val="00E06EAD"/>
    <w:rsid w:val="00E07E22"/>
    <w:rsid w:val="00E5144E"/>
    <w:rsid w:val="00E877FC"/>
    <w:rsid w:val="00E9572E"/>
    <w:rsid w:val="00F31602"/>
    <w:rsid w:val="00F35BAB"/>
    <w:rsid w:val="00FB0751"/>
    <w:rsid w:val="00FD7B6C"/>
    <w:rsid w:val="00FE22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FA4"/>
  </w:style>
  <w:style w:type="paragraph" w:styleId="2">
    <w:name w:val="heading 2"/>
    <w:basedOn w:val="a"/>
    <w:link w:val="20"/>
    <w:uiPriority w:val="9"/>
    <w:qFormat/>
    <w:rsid w:val="005326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1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37FA4"/>
    <w:pPr>
      <w:ind w:left="720"/>
      <w:contextualSpacing/>
    </w:pPr>
  </w:style>
  <w:style w:type="paragraph" w:styleId="a5">
    <w:name w:val="No Spacing"/>
    <w:uiPriority w:val="1"/>
    <w:qFormat/>
    <w:rsid w:val="00E06EAD"/>
    <w:pPr>
      <w:spacing w:after="0" w:line="240" w:lineRule="auto"/>
    </w:pPr>
  </w:style>
  <w:style w:type="paragraph" w:styleId="a6">
    <w:name w:val="Normal (Web)"/>
    <w:basedOn w:val="a"/>
    <w:uiPriority w:val="99"/>
    <w:semiHidden/>
    <w:unhideWhenUsed/>
    <w:rsid w:val="007B2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B2DF1"/>
    <w:rPr>
      <w:b/>
      <w:bCs/>
    </w:rPr>
  </w:style>
  <w:style w:type="character" w:styleId="a8">
    <w:name w:val="Emphasis"/>
    <w:basedOn w:val="a0"/>
    <w:uiPriority w:val="20"/>
    <w:qFormat/>
    <w:rsid w:val="007B2DF1"/>
    <w:rPr>
      <w:i/>
      <w:iCs/>
    </w:rPr>
  </w:style>
  <w:style w:type="character" w:customStyle="1" w:styleId="20">
    <w:name w:val="Заголовок 2 Знак"/>
    <w:basedOn w:val="a0"/>
    <w:link w:val="2"/>
    <w:uiPriority w:val="9"/>
    <w:rsid w:val="00532607"/>
    <w:rPr>
      <w:rFonts w:ascii="Times New Roman" w:eastAsia="Times New Roman" w:hAnsi="Times New Roman" w:cs="Times New Roman"/>
      <w:b/>
      <w:bCs/>
      <w:sz w:val="36"/>
      <w:szCs w:val="36"/>
      <w:lang w:eastAsia="ru-RU"/>
    </w:rPr>
  </w:style>
  <w:style w:type="paragraph" w:customStyle="1" w:styleId="stf">
    <w:name w:val="stf"/>
    <w:basedOn w:val="a"/>
    <w:rsid w:val="005326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
    <w:name w:val="st"/>
    <w:basedOn w:val="a"/>
    <w:rsid w:val="00532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532607"/>
    <w:rPr>
      <w:color w:val="0000FF"/>
      <w:u w:val="single"/>
    </w:rPr>
  </w:style>
  <w:style w:type="paragraph" w:styleId="aa">
    <w:name w:val="Balloon Text"/>
    <w:basedOn w:val="a"/>
    <w:link w:val="ab"/>
    <w:uiPriority w:val="99"/>
    <w:semiHidden/>
    <w:unhideWhenUsed/>
    <w:rsid w:val="00AF0A7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F0A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42963">
      <w:bodyDiv w:val="1"/>
      <w:marLeft w:val="0"/>
      <w:marRight w:val="0"/>
      <w:marTop w:val="0"/>
      <w:marBottom w:val="0"/>
      <w:divBdr>
        <w:top w:val="none" w:sz="0" w:space="0" w:color="auto"/>
        <w:left w:val="none" w:sz="0" w:space="0" w:color="auto"/>
        <w:bottom w:val="none" w:sz="0" w:space="0" w:color="auto"/>
        <w:right w:val="none" w:sz="0" w:space="0" w:color="auto"/>
      </w:divBdr>
    </w:div>
    <w:div w:id="364257517">
      <w:bodyDiv w:val="1"/>
      <w:marLeft w:val="0"/>
      <w:marRight w:val="0"/>
      <w:marTop w:val="0"/>
      <w:marBottom w:val="0"/>
      <w:divBdr>
        <w:top w:val="none" w:sz="0" w:space="0" w:color="auto"/>
        <w:left w:val="none" w:sz="0" w:space="0" w:color="auto"/>
        <w:bottom w:val="none" w:sz="0" w:space="0" w:color="auto"/>
        <w:right w:val="none" w:sz="0" w:space="0" w:color="auto"/>
      </w:divBdr>
    </w:div>
    <w:div w:id="885263892">
      <w:bodyDiv w:val="1"/>
      <w:marLeft w:val="0"/>
      <w:marRight w:val="0"/>
      <w:marTop w:val="0"/>
      <w:marBottom w:val="0"/>
      <w:divBdr>
        <w:top w:val="none" w:sz="0" w:space="0" w:color="auto"/>
        <w:left w:val="none" w:sz="0" w:space="0" w:color="auto"/>
        <w:bottom w:val="none" w:sz="0" w:space="0" w:color="auto"/>
        <w:right w:val="none" w:sz="0" w:space="0" w:color="auto"/>
      </w:divBdr>
    </w:div>
    <w:div w:id="1005716287">
      <w:bodyDiv w:val="1"/>
      <w:marLeft w:val="0"/>
      <w:marRight w:val="0"/>
      <w:marTop w:val="0"/>
      <w:marBottom w:val="0"/>
      <w:divBdr>
        <w:top w:val="none" w:sz="0" w:space="0" w:color="auto"/>
        <w:left w:val="none" w:sz="0" w:space="0" w:color="auto"/>
        <w:bottom w:val="none" w:sz="0" w:space="0" w:color="auto"/>
        <w:right w:val="none" w:sz="0" w:space="0" w:color="auto"/>
      </w:divBdr>
    </w:div>
    <w:div w:id="1018845810">
      <w:bodyDiv w:val="1"/>
      <w:marLeft w:val="0"/>
      <w:marRight w:val="0"/>
      <w:marTop w:val="0"/>
      <w:marBottom w:val="0"/>
      <w:divBdr>
        <w:top w:val="none" w:sz="0" w:space="0" w:color="auto"/>
        <w:left w:val="none" w:sz="0" w:space="0" w:color="auto"/>
        <w:bottom w:val="none" w:sz="0" w:space="0" w:color="auto"/>
        <w:right w:val="none" w:sz="0" w:space="0" w:color="auto"/>
      </w:divBdr>
    </w:div>
    <w:div w:id="155570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vlodar.com/zakon/index.html?dok=00004&amp;oraz=00&amp;noraz=0" TargetMode="External"/><Relationship Id="rId13" Type="http://schemas.openxmlformats.org/officeDocument/2006/relationships/hyperlink" Target="http://www.pavlodar.com/zakon/index.html?dok=00004&amp;oraz=00&amp;noraz=0"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javascri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8C2C5-ED22-4CFE-8321-EADFC0DD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19</Pages>
  <Words>7640</Words>
  <Characters>43550</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dc:creator>
  <cp:keywords/>
  <dc:description/>
  <cp:lastModifiedBy>Пользователь Windows</cp:lastModifiedBy>
  <cp:revision>44</cp:revision>
  <cp:lastPrinted>2016-11-11T05:42:00Z</cp:lastPrinted>
  <dcterms:created xsi:type="dcterms:W3CDTF">2015-11-05T03:07:00Z</dcterms:created>
  <dcterms:modified xsi:type="dcterms:W3CDTF">2026-02-27T04:54:00Z</dcterms:modified>
</cp:coreProperties>
</file>